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B091" w14:textId="77777777" w:rsidR="009D0382" w:rsidRPr="00887975" w:rsidRDefault="00385FD4" w:rsidP="00D25D91">
      <w:pPr>
        <w:tabs>
          <w:tab w:val="left" w:pos="3375"/>
          <w:tab w:val="center" w:pos="4536"/>
        </w:tabs>
        <w:spacing w:line="360" w:lineRule="auto"/>
        <w:jc w:val="center"/>
        <w:rPr>
          <w:rFonts w:asciiTheme="minorHAnsi" w:hAnsiTheme="minorHAnsi" w:cstheme="minorHAnsi"/>
          <w:b/>
          <w:sz w:val="24"/>
          <w:szCs w:val="24"/>
        </w:rPr>
      </w:pPr>
      <w:r>
        <w:rPr>
          <w:rFonts w:asciiTheme="minorHAnsi" w:hAnsiTheme="minorHAnsi" w:cstheme="minorHAnsi"/>
          <w:b/>
          <w:sz w:val="24"/>
          <w:szCs w:val="24"/>
        </w:rPr>
        <w:t xml:space="preserve">UMOWA </w:t>
      </w:r>
    </w:p>
    <w:p w14:paraId="74368E8D" w14:textId="77777777" w:rsidR="009D0382" w:rsidRPr="00887975" w:rsidRDefault="009D0382" w:rsidP="00D25D91">
      <w:pPr>
        <w:spacing w:line="360" w:lineRule="auto"/>
        <w:jc w:val="center"/>
        <w:rPr>
          <w:rFonts w:asciiTheme="minorHAnsi" w:hAnsiTheme="minorHAnsi" w:cstheme="minorHAnsi"/>
          <w:b/>
          <w:bCs/>
          <w:sz w:val="24"/>
          <w:szCs w:val="24"/>
        </w:rPr>
      </w:pPr>
      <w:r w:rsidRPr="00887975">
        <w:rPr>
          <w:rFonts w:asciiTheme="minorHAnsi" w:hAnsiTheme="minorHAnsi" w:cstheme="minorHAnsi"/>
          <w:sz w:val="24"/>
          <w:szCs w:val="24"/>
        </w:rPr>
        <w:t>zawarta w dniu .......</w:t>
      </w:r>
      <w:r w:rsidR="00385FD4">
        <w:rPr>
          <w:rFonts w:asciiTheme="minorHAnsi" w:hAnsiTheme="minorHAnsi" w:cstheme="minorHAnsi"/>
          <w:sz w:val="24"/>
          <w:szCs w:val="24"/>
        </w:rPr>
        <w:t>.....................</w:t>
      </w:r>
      <w:r w:rsidRPr="00887975">
        <w:rPr>
          <w:rFonts w:asciiTheme="minorHAnsi" w:hAnsiTheme="minorHAnsi" w:cstheme="minorHAnsi"/>
          <w:sz w:val="24"/>
          <w:szCs w:val="24"/>
        </w:rPr>
        <w:t>.............. w Zapolicach pomiędzy:</w:t>
      </w:r>
    </w:p>
    <w:p w14:paraId="6C07BC4B" w14:textId="77777777" w:rsidR="00385FD4" w:rsidRPr="00F65156" w:rsidRDefault="00385FD4" w:rsidP="00385F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cstheme="minorHAnsi"/>
          <w:b/>
          <w:sz w:val="24"/>
          <w:szCs w:val="24"/>
        </w:rPr>
      </w:pPr>
      <w:r w:rsidRPr="009276CD">
        <w:rPr>
          <w:rFonts w:asciiTheme="minorHAnsi" w:hAnsiTheme="minorHAnsi" w:cstheme="minorHAnsi"/>
          <w:b/>
          <w:sz w:val="24"/>
          <w:szCs w:val="24"/>
        </w:rPr>
        <w:t>GMINĄ ZAPOLICE</w:t>
      </w:r>
      <w:r>
        <w:rPr>
          <w:rFonts w:asciiTheme="minorHAnsi" w:hAnsiTheme="minorHAnsi" w:cstheme="minorHAnsi"/>
          <w:b/>
          <w:sz w:val="24"/>
          <w:szCs w:val="24"/>
        </w:rPr>
        <w:t xml:space="preserve">  </w:t>
      </w:r>
      <w:r w:rsidRPr="009276CD">
        <w:rPr>
          <w:rFonts w:asciiTheme="minorHAnsi" w:hAnsiTheme="minorHAnsi" w:cstheme="minorHAnsi"/>
          <w:sz w:val="24"/>
          <w:szCs w:val="24"/>
        </w:rPr>
        <w:t xml:space="preserve">z siedzibą ul. Plac Strażacki 5, 98-161 Zapolice, NIP 829-17-08-296, REGON 730934482, reprezentowaną przez Pana Witolda </w:t>
      </w:r>
      <w:proofErr w:type="spellStart"/>
      <w:r w:rsidRPr="009276CD">
        <w:rPr>
          <w:rFonts w:asciiTheme="minorHAnsi" w:hAnsiTheme="minorHAnsi" w:cstheme="minorHAnsi"/>
          <w:sz w:val="24"/>
          <w:szCs w:val="24"/>
        </w:rPr>
        <w:t>Oleszczyka</w:t>
      </w:r>
      <w:proofErr w:type="spellEnd"/>
      <w:r w:rsidRPr="009276CD">
        <w:rPr>
          <w:rFonts w:asciiTheme="minorHAnsi" w:hAnsiTheme="minorHAnsi" w:cstheme="minorHAnsi"/>
          <w:sz w:val="24"/>
          <w:szCs w:val="24"/>
        </w:rPr>
        <w:t xml:space="preserve"> - Wójta Gminy Zapolice, zwaną w treści umowy </w:t>
      </w:r>
      <w:r w:rsidRPr="009276CD">
        <w:rPr>
          <w:rFonts w:asciiTheme="minorHAnsi" w:hAnsiTheme="minorHAnsi" w:cstheme="minorHAnsi"/>
          <w:b/>
          <w:sz w:val="24"/>
          <w:szCs w:val="24"/>
        </w:rPr>
        <w:t>„Zamawiającym”</w:t>
      </w:r>
      <w:r>
        <w:rPr>
          <w:rFonts w:asciiTheme="minorHAnsi" w:hAnsiTheme="minorHAnsi" w:cstheme="minorHAnsi"/>
          <w:b/>
          <w:sz w:val="24"/>
          <w:szCs w:val="24"/>
        </w:rPr>
        <w:t xml:space="preserve"> </w:t>
      </w:r>
      <w:r w:rsidRPr="00F65156">
        <w:rPr>
          <w:rFonts w:asciiTheme="minorHAnsi" w:hAnsiTheme="minorHAnsi" w:cstheme="minorHAnsi"/>
          <w:sz w:val="24"/>
          <w:szCs w:val="24"/>
        </w:rPr>
        <w:t xml:space="preserve">a  </w:t>
      </w:r>
    </w:p>
    <w:p w14:paraId="7FCF79DC" w14:textId="13720E69" w:rsidR="00385FD4" w:rsidRPr="009276CD" w:rsidRDefault="00691022" w:rsidP="00385FD4">
      <w:pPr>
        <w:spacing w:line="360" w:lineRule="auto"/>
        <w:jc w:val="both"/>
        <w:rPr>
          <w:rFonts w:asciiTheme="minorHAnsi" w:hAnsiTheme="minorHAnsi" w:cstheme="minorHAnsi"/>
          <w:sz w:val="24"/>
          <w:szCs w:val="24"/>
        </w:rPr>
      </w:pPr>
      <w:r>
        <w:rPr>
          <w:rFonts w:asciiTheme="minorHAnsi" w:hAnsiTheme="minorHAnsi" w:cstheme="minorHAnsi"/>
          <w:b/>
          <w:sz w:val="24"/>
          <w:szCs w:val="24"/>
        </w:rPr>
        <w:t>……………………………………..</w:t>
      </w:r>
      <w:r w:rsidR="00385FD4">
        <w:rPr>
          <w:rFonts w:asciiTheme="minorHAnsi" w:hAnsiTheme="minorHAnsi" w:cstheme="minorHAnsi"/>
          <w:sz w:val="24"/>
          <w:szCs w:val="24"/>
        </w:rPr>
        <w:t>zwanym</w:t>
      </w:r>
      <w:r w:rsidR="00385FD4" w:rsidRPr="009276CD">
        <w:rPr>
          <w:rFonts w:asciiTheme="minorHAnsi" w:hAnsiTheme="minorHAnsi" w:cstheme="minorHAnsi"/>
          <w:sz w:val="24"/>
          <w:szCs w:val="24"/>
        </w:rPr>
        <w:t xml:space="preserve"> w treści umowy „</w:t>
      </w:r>
      <w:r w:rsidR="00385FD4" w:rsidRPr="009276CD">
        <w:rPr>
          <w:rFonts w:asciiTheme="minorHAnsi" w:hAnsiTheme="minorHAnsi" w:cstheme="minorHAnsi"/>
          <w:b/>
          <w:sz w:val="24"/>
          <w:szCs w:val="24"/>
        </w:rPr>
        <w:t>Wykonawcą</w:t>
      </w:r>
      <w:r w:rsidR="00385FD4" w:rsidRPr="009276CD">
        <w:rPr>
          <w:rFonts w:asciiTheme="minorHAnsi" w:hAnsiTheme="minorHAnsi" w:cstheme="minorHAnsi"/>
          <w:sz w:val="24"/>
          <w:szCs w:val="24"/>
        </w:rPr>
        <w:t>”,</w:t>
      </w:r>
    </w:p>
    <w:p w14:paraId="5582ED6C" w14:textId="77777777" w:rsidR="00385FD4" w:rsidRPr="009276CD" w:rsidRDefault="00385FD4" w:rsidP="00385FD4">
      <w:pPr>
        <w:spacing w:line="360" w:lineRule="auto"/>
        <w:rPr>
          <w:rFonts w:asciiTheme="minorHAnsi" w:hAnsiTheme="minorHAnsi" w:cstheme="minorHAnsi"/>
          <w:sz w:val="24"/>
          <w:szCs w:val="24"/>
        </w:rPr>
      </w:pPr>
      <w:r w:rsidRPr="009276CD">
        <w:rPr>
          <w:rFonts w:asciiTheme="minorHAnsi" w:hAnsiTheme="minorHAnsi" w:cstheme="minorHAnsi"/>
          <w:sz w:val="24"/>
          <w:szCs w:val="24"/>
        </w:rPr>
        <w:t>łącznie zwanymi „</w:t>
      </w:r>
      <w:r w:rsidRPr="009276CD">
        <w:rPr>
          <w:rFonts w:asciiTheme="minorHAnsi" w:hAnsiTheme="minorHAnsi" w:cstheme="minorHAnsi"/>
          <w:b/>
          <w:sz w:val="24"/>
          <w:szCs w:val="24"/>
        </w:rPr>
        <w:t>Stronami</w:t>
      </w:r>
      <w:r w:rsidRPr="009276CD">
        <w:rPr>
          <w:rFonts w:asciiTheme="minorHAnsi" w:hAnsiTheme="minorHAnsi" w:cstheme="minorHAnsi"/>
          <w:sz w:val="24"/>
          <w:szCs w:val="24"/>
        </w:rPr>
        <w:t>”, a odrębnie „</w:t>
      </w:r>
      <w:r w:rsidRPr="009276CD">
        <w:rPr>
          <w:rFonts w:asciiTheme="minorHAnsi" w:hAnsiTheme="minorHAnsi" w:cstheme="minorHAnsi"/>
          <w:b/>
          <w:sz w:val="24"/>
          <w:szCs w:val="24"/>
        </w:rPr>
        <w:t>Stroną</w:t>
      </w:r>
      <w:r w:rsidRPr="009276CD">
        <w:rPr>
          <w:rFonts w:asciiTheme="minorHAnsi" w:hAnsiTheme="minorHAnsi" w:cstheme="minorHAnsi"/>
          <w:sz w:val="24"/>
          <w:szCs w:val="24"/>
        </w:rPr>
        <w:t>”.</w:t>
      </w:r>
    </w:p>
    <w:p w14:paraId="1ADB35DB" w14:textId="77777777" w:rsidR="00D34224" w:rsidRPr="00887975" w:rsidRDefault="00D34224" w:rsidP="001821E0">
      <w:pPr>
        <w:tabs>
          <w:tab w:val="left" w:pos="376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w:t>
      </w:r>
      <w:r w:rsidR="009D0382" w:rsidRPr="00887975">
        <w:rPr>
          <w:rFonts w:asciiTheme="minorHAnsi" w:eastAsia="Garamond" w:hAnsiTheme="minorHAnsi" w:cstheme="minorHAnsi"/>
          <w:b/>
          <w:sz w:val="24"/>
          <w:szCs w:val="24"/>
        </w:rPr>
        <w:t>1</w:t>
      </w:r>
    </w:p>
    <w:p w14:paraId="66ADE26E" w14:textId="77777777" w:rsidR="009D0382" w:rsidRPr="00887975" w:rsidRDefault="009D0382" w:rsidP="001821E0">
      <w:pPr>
        <w:tabs>
          <w:tab w:val="left" w:pos="376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Przedmiot Umowy</w:t>
      </w:r>
    </w:p>
    <w:p w14:paraId="37D487ED" w14:textId="4E9C946E" w:rsidR="00385FD4" w:rsidRPr="00385FD4" w:rsidRDefault="009D0382" w:rsidP="00385FD4">
      <w:pPr>
        <w:pStyle w:val="Akapitzlist"/>
        <w:numPr>
          <w:ilvl w:val="0"/>
          <w:numId w:val="27"/>
        </w:numPr>
        <w:tabs>
          <w:tab w:val="left" w:pos="357"/>
        </w:tabs>
        <w:spacing w:line="360" w:lineRule="auto"/>
        <w:ind w:left="357" w:hanging="357"/>
        <w:rPr>
          <w:rFonts w:asciiTheme="minorHAnsi" w:eastAsia="Garamond" w:hAnsiTheme="minorHAnsi" w:cstheme="minorHAnsi"/>
          <w:sz w:val="24"/>
          <w:szCs w:val="24"/>
        </w:rPr>
      </w:pPr>
      <w:r w:rsidRPr="00385FD4">
        <w:rPr>
          <w:rFonts w:asciiTheme="minorHAnsi" w:eastAsia="Garamond" w:hAnsiTheme="minorHAnsi" w:cstheme="minorHAnsi"/>
          <w:sz w:val="24"/>
          <w:szCs w:val="24"/>
        </w:rPr>
        <w:t>Przedmiotem  niniejszej  umowy  (da</w:t>
      </w:r>
      <w:r w:rsidR="00385FD4" w:rsidRPr="00385FD4">
        <w:rPr>
          <w:rFonts w:asciiTheme="minorHAnsi" w:eastAsia="Garamond" w:hAnsiTheme="minorHAnsi" w:cstheme="minorHAnsi"/>
          <w:sz w:val="24"/>
          <w:szCs w:val="24"/>
        </w:rPr>
        <w:t xml:space="preserve">lej:  Przedmiot  Umowy)  jest: </w:t>
      </w:r>
      <w:r w:rsidR="00385FD4" w:rsidRPr="00385FD4">
        <w:rPr>
          <w:rFonts w:asciiTheme="minorHAnsi" w:hAnsiTheme="minorHAnsi" w:cstheme="minorHAnsi"/>
          <w:sz w:val="24"/>
          <w:szCs w:val="24"/>
        </w:rPr>
        <w:t xml:space="preserve">Opracowanie </w:t>
      </w:r>
      <w:r w:rsidR="00385FD4" w:rsidRPr="00385FD4">
        <w:rPr>
          <w:rFonts w:asciiTheme="minorHAnsi" w:eastAsia="Garamond" w:hAnsiTheme="minorHAnsi" w:cstheme="minorHAnsi"/>
          <w:sz w:val="24"/>
          <w:szCs w:val="24"/>
        </w:rPr>
        <w:t xml:space="preserve">Programu </w:t>
      </w:r>
      <w:proofErr w:type="spellStart"/>
      <w:r w:rsidR="00385FD4" w:rsidRPr="00385FD4">
        <w:rPr>
          <w:rFonts w:asciiTheme="minorHAnsi" w:eastAsia="Garamond" w:hAnsiTheme="minorHAnsi" w:cstheme="minorHAnsi"/>
          <w:sz w:val="24"/>
          <w:szCs w:val="24"/>
        </w:rPr>
        <w:t>Funkcjonalno</w:t>
      </w:r>
      <w:proofErr w:type="spellEnd"/>
      <w:r w:rsidR="00385FD4" w:rsidRPr="00385FD4">
        <w:rPr>
          <w:rFonts w:asciiTheme="minorHAnsi" w:eastAsia="Garamond" w:hAnsiTheme="minorHAnsi" w:cstheme="minorHAnsi"/>
          <w:sz w:val="24"/>
          <w:szCs w:val="24"/>
        </w:rPr>
        <w:t xml:space="preserve"> – Użytkowego dla zadania pn.</w:t>
      </w:r>
    </w:p>
    <w:p w14:paraId="6F6F7380" w14:textId="77777777" w:rsidR="009D0382" w:rsidRPr="00887975" w:rsidRDefault="009D0382" w:rsidP="00D25D91">
      <w:pPr>
        <w:pStyle w:val="Akapitzlist"/>
        <w:numPr>
          <w:ilvl w:val="0"/>
          <w:numId w:val="27"/>
        </w:numPr>
        <w:tabs>
          <w:tab w:val="left" w:pos="357"/>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Zakres Przedmiotu Umowy obejmuje:</w:t>
      </w:r>
    </w:p>
    <w:p w14:paraId="21AEDEA0" w14:textId="77777777" w:rsidR="009D0382" w:rsidRPr="00887975" w:rsidRDefault="009D0382" w:rsidP="00D25D91">
      <w:pPr>
        <w:pStyle w:val="Akapitzlist"/>
        <w:numPr>
          <w:ilvl w:val="0"/>
          <w:numId w:val="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opracowanie Programu Funkcjonalno-Użytkowego zgodnie z</w:t>
      </w:r>
      <w:r w:rsidR="00887975" w:rsidRPr="00887975">
        <w:rPr>
          <w:rFonts w:asciiTheme="minorHAnsi" w:eastAsia="Garamond" w:hAnsiTheme="minorHAnsi" w:cstheme="minorHAnsi"/>
          <w:sz w:val="24"/>
          <w:szCs w:val="24"/>
        </w:rPr>
        <w:t xml:space="preserve"> </w:t>
      </w:r>
      <w:r w:rsidR="00887975" w:rsidRPr="00887975">
        <w:rPr>
          <w:rFonts w:asciiTheme="minorHAnsi" w:hAnsiTheme="minorHAnsi" w:cstheme="minorHAnsi"/>
          <w:sz w:val="24"/>
          <w:szCs w:val="24"/>
        </w:rPr>
        <w:t xml:space="preserve">Rozporządzeniem Ministra Rozwoju i Technologii z dnia 20 grudnia 2021 r. w sprawie szczegółowego zakresu i formy dokumentacji projektowej, specyfikacji technicznych wykonania i odbioru robót budowlanych oraz programu funkcjonalno-użytkowego (Dz. U. poz. 2454) </w:t>
      </w:r>
      <w:r w:rsidRPr="00887975">
        <w:rPr>
          <w:rFonts w:asciiTheme="minorHAnsi" w:eastAsia="Garamond" w:hAnsiTheme="minorHAnsi" w:cstheme="minorHAnsi"/>
          <w:sz w:val="24"/>
          <w:szCs w:val="24"/>
        </w:rPr>
        <w:t>zwanego w dalszej części umowy „Dokumentacją” – 3 egzemplarze;</w:t>
      </w:r>
    </w:p>
    <w:p w14:paraId="4C9F73F8" w14:textId="77777777" w:rsidR="00385FD4" w:rsidRPr="00385FD4" w:rsidRDefault="009D0382" w:rsidP="00385FD4">
      <w:pPr>
        <w:pStyle w:val="Akapitzlist"/>
        <w:numPr>
          <w:ilvl w:val="0"/>
          <w:numId w:val="2"/>
        </w:numPr>
        <w:tabs>
          <w:tab w:val="left" w:pos="357"/>
        </w:tabs>
        <w:spacing w:line="360" w:lineRule="auto"/>
        <w:ind w:left="714" w:hanging="357"/>
        <w:rPr>
          <w:rFonts w:asciiTheme="minorHAnsi" w:eastAsia="Garamond" w:hAnsiTheme="minorHAnsi" w:cstheme="minorHAnsi"/>
          <w:sz w:val="24"/>
          <w:szCs w:val="24"/>
        </w:rPr>
      </w:pPr>
      <w:r w:rsidRPr="008C2E3A">
        <w:rPr>
          <w:rFonts w:asciiTheme="minorHAnsi" w:eastAsia="Garamond" w:hAnsiTheme="minorHAnsi" w:cstheme="minorHAnsi"/>
          <w:sz w:val="24"/>
          <w:szCs w:val="24"/>
        </w:rPr>
        <w:t>opracowanie  Planowanych  Kosztów  Prac  Projektowych  i  Planowanych  Kosztów  Rob</w:t>
      </w:r>
      <w:r w:rsidR="008C2E3A" w:rsidRPr="008C2E3A">
        <w:rPr>
          <w:rFonts w:asciiTheme="minorHAnsi" w:eastAsia="Garamond" w:hAnsiTheme="minorHAnsi" w:cstheme="minorHAnsi"/>
          <w:sz w:val="24"/>
          <w:szCs w:val="24"/>
        </w:rPr>
        <w:t xml:space="preserve">ót Budowlanych zgodnie z </w:t>
      </w:r>
      <w:r w:rsidR="008C2E3A" w:rsidRPr="008C2E3A">
        <w:rPr>
          <w:sz w:val="24"/>
          <w:szCs w:val="24"/>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008C2E3A" w:rsidRPr="008C2E3A">
        <w:rPr>
          <w:rFonts w:asciiTheme="minorHAnsi" w:eastAsia="Garamond" w:hAnsiTheme="minorHAnsi" w:cstheme="minorHAnsi"/>
          <w:sz w:val="24"/>
          <w:szCs w:val="24"/>
        </w:rPr>
        <w:t xml:space="preserve"> </w:t>
      </w:r>
      <w:r w:rsidRPr="008C2E3A">
        <w:rPr>
          <w:rFonts w:asciiTheme="minorHAnsi" w:eastAsia="Garamond" w:hAnsiTheme="minorHAnsi" w:cstheme="minorHAnsi"/>
          <w:sz w:val="24"/>
          <w:szCs w:val="24"/>
        </w:rPr>
        <w:t>zwane w dalszej części umowy „Dokumentacją” – 3 egzemplarze (łącznie Program Funkcjonalno-Użytkowy oraz Planowane Koszty Prac Projektowych i Planowane Koszty Robót Budowlanych zwane „dokumentacją”)</w:t>
      </w:r>
    </w:p>
    <w:p w14:paraId="1C30D4C0" w14:textId="77777777" w:rsidR="00385FD4" w:rsidRPr="00385FD4" w:rsidRDefault="009D0382" w:rsidP="00385FD4">
      <w:pPr>
        <w:numPr>
          <w:ilvl w:val="0"/>
          <w:numId w:val="3"/>
        </w:numPr>
        <w:tabs>
          <w:tab w:val="left" w:pos="562"/>
        </w:tabs>
        <w:spacing w:line="360" w:lineRule="auto"/>
        <w:ind w:left="562" w:right="60" w:hanging="562"/>
        <w:rPr>
          <w:rFonts w:asciiTheme="minorHAnsi" w:eastAsia="Garamond" w:hAnsiTheme="minorHAnsi" w:cstheme="minorHAnsi"/>
          <w:sz w:val="24"/>
          <w:szCs w:val="24"/>
        </w:rPr>
      </w:pPr>
      <w:r w:rsidRPr="00385FD4">
        <w:rPr>
          <w:rFonts w:asciiTheme="minorHAnsi" w:eastAsia="Garamond" w:hAnsiTheme="minorHAnsi" w:cstheme="minorHAnsi"/>
          <w:sz w:val="24"/>
          <w:szCs w:val="24"/>
        </w:rPr>
        <w:t>Na podstawie niniejszej umowy Zamawiający powierza Wykonawcy przygotowanie dokumentów w zakresie niezbędnym dla przeprowadzenia postępowania o udzielenie zamówi</w:t>
      </w:r>
      <w:r w:rsidR="00D57F3B" w:rsidRPr="00385FD4">
        <w:rPr>
          <w:rFonts w:asciiTheme="minorHAnsi" w:eastAsia="Garamond" w:hAnsiTheme="minorHAnsi" w:cstheme="minorHAnsi"/>
          <w:sz w:val="24"/>
          <w:szCs w:val="24"/>
        </w:rPr>
        <w:t xml:space="preserve">enia publicznego </w:t>
      </w:r>
      <w:r w:rsidRPr="00385FD4">
        <w:rPr>
          <w:rFonts w:asciiTheme="minorHAnsi" w:eastAsia="Garamond" w:hAnsiTheme="minorHAnsi" w:cstheme="minorHAnsi"/>
          <w:sz w:val="24"/>
          <w:szCs w:val="24"/>
        </w:rPr>
        <w:t>polegające na opracowaniu opisu przedmiotu zamówienia w formie Pr</w:t>
      </w:r>
      <w:r w:rsidR="00385FD4" w:rsidRPr="00385FD4">
        <w:rPr>
          <w:rFonts w:asciiTheme="minorHAnsi" w:eastAsia="Garamond" w:hAnsiTheme="minorHAnsi" w:cstheme="minorHAnsi"/>
          <w:sz w:val="24"/>
          <w:szCs w:val="24"/>
        </w:rPr>
        <w:t>ogramu Funkcjonalno- Użytkowego.</w:t>
      </w:r>
    </w:p>
    <w:p w14:paraId="7F4F8533" w14:textId="77777777" w:rsidR="009D0382" w:rsidRPr="00887975" w:rsidRDefault="009D0382" w:rsidP="00D25D91">
      <w:pPr>
        <w:numPr>
          <w:ilvl w:val="0"/>
          <w:numId w:val="3"/>
        </w:numPr>
        <w:tabs>
          <w:tab w:val="left" w:pos="562"/>
        </w:tabs>
        <w:spacing w:line="360" w:lineRule="auto"/>
        <w:ind w:left="562"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Wykonawca zobowiązuje się:</w:t>
      </w:r>
    </w:p>
    <w:p w14:paraId="28B5F4D5" w14:textId="77777777" w:rsidR="009D0382" w:rsidRPr="00887975" w:rsidRDefault="009D0382" w:rsidP="00D25D91">
      <w:pPr>
        <w:numPr>
          <w:ilvl w:val="0"/>
          <w:numId w:val="4"/>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lastRenderedPageBreak/>
        <w:t>opracować dokumentację w zakresie niezbędnym dla przeprowadzenia postępowania w formule „Zaprojektuj i Wybuduj” w formie: papierowej i na nośniku elektronicznym (płyta CD lub DVD);</w:t>
      </w:r>
    </w:p>
    <w:p w14:paraId="677E5A3B" w14:textId="77777777" w:rsidR="009D0382" w:rsidRPr="00887975" w:rsidRDefault="009D0382" w:rsidP="00D25D91">
      <w:pPr>
        <w:numPr>
          <w:ilvl w:val="0"/>
          <w:numId w:val="4"/>
        </w:numPr>
        <w:tabs>
          <w:tab w:val="left" w:pos="357"/>
        </w:tabs>
        <w:spacing w:line="360" w:lineRule="auto"/>
        <w:ind w:left="714" w:right="62"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do dokumentacji dołączyć oświadczenie, że została wykonana zgodnie z umową, obowiązującymi przepisami oraz w stanie kompletnym z punktu widzenia celu, któremu ma służyć;</w:t>
      </w:r>
    </w:p>
    <w:p w14:paraId="755874E1" w14:textId="77777777" w:rsidR="009D0382" w:rsidRPr="00887975" w:rsidRDefault="009D0382" w:rsidP="00D25D91">
      <w:pPr>
        <w:numPr>
          <w:ilvl w:val="0"/>
          <w:numId w:val="4"/>
        </w:numPr>
        <w:tabs>
          <w:tab w:val="left" w:pos="357"/>
        </w:tabs>
        <w:spacing w:line="360" w:lineRule="auto"/>
        <w:ind w:left="714" w:right="62"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do przedłożenia oświadczenia, że Przedmiot Umowy wydany Zamawiającemu nie narusza praw autorskich osób trzecich;</w:t>
      </w:r>
    </w:p>
    <w:p w14:paraId="5D88C7B5" w14:textId="77777777" w:rsidR="009D0382" w:rsidRPr="00887975" w:rsidRDefault="009D0382" w:rsidP="00D25D91">
      <w:pPr>
        <w:numPr>
          <w:ilvl w:val="0"/>
          <w:numId w:val="4"/>
        </w:numPr>
        <w:tabs>
          <w:tab w:val="left" w:pos="357"/>
        </w:tabs>
        <w:spacing w:line="360" w:lineRule="auto"/>
        <w:ind w:left="714" w:right="62"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ponoszenie odpowiedzialności na zasadach ogólnych za wszelkie   szkody powstałe wskutek wadliwości Przedmiotu Umowy, a także odpowiedzialności za szkody wyrządzone osobom trzecim wynikłe podczas realizacji Przedmiotu Umowy w następstwie działania lub zaniechania Wykonawcy lub osób, za które odpowiada.</w:t>
      </w:r>
    </w:p>
    <w:p w14:paraId="63626137" w14:textId="77777777" w:rsidR="009D0382" w:rsidRPr="00887975" w:rsidRDefault="009D0382" w:rsidP="00D25D91">
      <w:pPr>
        <w:numPr>
          <w:ilvl w:val="0"/>
          <w:numId w:val="5"/>
        </w:numPr>
        <w:tabs>
          <w:tab w:val="left" w:pos="562"/>
        </w:tabs>
        <w:spacing w:line="360" w:lineRule="auto"/>
        <w:ind w:left="562"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Wykonawca zobowiązuje się wobec Zamawiającego, że opracowana dokumentacja:</w:t>
      </w:r>
    </w:p>
    <w:p w14:paraId="50385B7D" w14:textId="77777777" w:rsidR="009D0382" w:rsidRPr="00887975" w:rsidRDefault="009D0382" w:rsidP="00D25D91">
      <w:pPr>
        <w:numPr>
          <w:ilvl w:val="0"/>
          <w:numId w:val="6"/>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zgodna będzie z przepisami prawa powszechnie obowiązującego;</w:t>
      </w:r>
    </w:p>
    <w:p w14:paraId="1D1AA274" w14:textId="77777777" w:rsidR="009D0382" w:rsidRPr="00887975" w:rsidRDefault="009D0382" w:rsidP="00D25D91">
      <w:pPr>
        <w:numPr>
          <w:ilvl w:val="0"/>
          <w:numId w:val="6"/>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odpowiadać będzie normom technicznym, budowlanym, z zakresu ochrony środowiska oraz innym mającym zastosowanie do Przedmiotu Umowy;</w:t>
      </w:r>
    </w:p>
    <w:p w14:paraId="21D70007" w14:textId="77777777" w:rsidR="009D0382" w:rsidRPr="00887975" w:rsidRDefault="009D0382" w:rsidP="00D25D91">
      <w:pPr>
        <w:numPr>
          <w:ilvl w:val="0"/>
          <w:numId w:val="6"/>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będzie zupełna i kompletna z punku widzenia celu, któremu ma służyć;</w:t>
      </w:r>
    </w:p>
    <w:p w14:paraId="5028D5BF" w14:textId="77777777" w:rsidR="009D0382" w:rsidRPr="00887975" w:rsidRDefault="009D0382" w:rsidP="00D25D91">
      <w:pPr>
        <w:numPr>
          <w:ilvl w:val="0"/>
          <w:numId w:val="6"/>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sporządzona będzie zgodnie z wymaganiami Zamawiającego, w sposób profesjonalny, przez osoby będące specjalistami mającymi doświadczenie, wiedzę i zdolności konieczne do wykonania prac</w:t>
      </w:r>
      <w:r w:rsidR="00D34224" w:rsidRPr="00887975">
        <w:rPr>
          <w:rFonts w:asciiTheme="minorHAnsi" w:eastAsia="Garamond" w:hAnsiTheme="minorHAnsi" w:cstheme="minorHAnsi"/>
          <w:sz w:val="24"/>
          <w:szCs w:val="24"/>
        </w:rPr>
        <w:t xml:space="preserve"> objętych umową</w:t>
      </w:r>
      <w:r w:rsidRPr="00887975">
        <w:rPr>
          <w:rFonts w:asciiTheme="minorHAnsi" w:eastAsia="Garamond" w:hAnsiTheme="minorHAnsi" w:cstheme="minorHAnsi"/>
          <w:sz w:val="24"/>
          <w:szCs w:val="24"/>
        </w:rPr>
        <w:t>;</w:t>
      </w:r>
    </w:p>
    <w:p w14:paraId="499CEBFC" w14:textId="77777777" w:rsidR="009D0382" w:rsidRPr="00887975" w:rsidRDefault="009D0382" w:rsidP="00D25D91">
      <w:pPr>
        <w:numPr>
          <w:ilvl w:val="0"/>
          <w:numId w:val="6"/>
        </w:numPr>
        <w:tabs>
          <w:tab w:val="left" w:pos="357"/>
        </w:tabs>
        <w:spacing w:line="360" w:lineRule="auto"/>
        <w:ind w:left="714" w:hanging="357"/>
        <w:rPr>
          <w:rFonts w:asciiTheme="minorHAnsi" w:eastAsia="Times New Roman" w:hAnsiTheme="minorHAnsi" w:cstheme="minorHAnsi"/>
          <w:sz w:val="24"/>
          <w:szCs w:val="24"/>
        </w:rPr>
      </w:pPr>
      <w:r w:rsidRPr="00887975">
        <w:rPr>
          <w:rFonts w:asciiTheme="minorHAnsi" w:eastAsia="Garamond" w:hAnsiTheme="minorHAnsi" w:cstheme="minorHAnsi"/>
          <w:sz w:val="24"/>
          <w:szCs w:val="24"/>
        </w:rPr>
        <w:t xml:space="preserve">będzie podstawą do ogłoszenia </w:t>
      </w:r>
      <w:r w:rsidR="003B2AEC" w:rsidRPr="00887975">
        <w:rPr>
          <w:rFonts w:asciiTheme="minorHAnsi" w:eastAsia="Garamond" w:hAnsiTheme="minorHAnsi" w:cstheme="minorHAnsi"/>
          <w:sz w:val="24"/>
          <w:szCs w:val="24"/>
        </w:rPr>
        <w:t xml:space="preserve">zamówienia </w:t>
      </w:r>
      <w:r w:rsidRPr="00887975">
        <w:rPr>
          <w:rFonts w:asciiTheme="minorHAnsi" w:eastAsia="Garamond" w:hAnsiTheme="minorHAnsi" w:cstheme="minorHAnsi"/>
          <w:sz w:val="24"/>
          <w:szCs w:val="24"/>
        </w:rPr>
        <w:t xml:space="preserve">na </w:t>
      </w:r>
      <w:r w:rsidR="00202C33" w:rsidRPr="00887975">
        <w:rPr>
          <w:rFonts w:asciiTheme="minorHAnsi" w:eastAsia="Garamond" w:hAnsiTheme="minorHAnsi" w:cstheme="minorHAnsi"/>
          <w:sz w:val="24"/>
          <w:szCs w:val="24"/>
        </w:rPr>
        <w:t>zaprojektowanie i wykonanie robót budowlanych</w:t>
      </w:r>
      <w:r w:rsidRPr="00887975">
        <w:rPr>
          <w:rFonts w:asciiTheme="minorHAnsi" w:eastAsia="Garamond" w:hAnsiTheme="minorHAnsi" w:cstheme="minorHAnsi"/>
          <w:sz w:val="24"/>
          <w:szCs w:val="24"/>
        </w:rPr>
        <w:t xml:space="preserve"> w związku z tym jej kompletność, zawartość i szczegółowość winna być wystarczająca do tego celu</w:t>
      </w:r>
      <w:r w:rsidR="003B2AEC" w:rsidRPr="00887975">
        <w:rPr>
          <w:rFonts w:asciiTheme="minorHAnsi" w:eastAsia="Garamond" w:hAnsiTheme="minorHAnsi" w:cstheme="minorHAnsi"/>
          <w:sz w:val="24"/>
          <w:szCs w:val="24"/>
        </w:rPr>
        <w:t>;</w:t>
      </w:r>
    </w:p>
    <w:p w14:paraId="2415F618" w14:textId="77777777" w:rsidR="00202C33" w:rsidRPr="00887975" w:rsidRDefault="009D0382" w:rsidP="00D25D91">
      <w:pPr>
        <w:numPr>
          <w:ilvl w:val="0"/>
          <w:numId w:val="6"/>
        </w:numPr>
        <w:tabs>
          <w:tab w:val="left" w:pos="357"/>
        </w:tabs>
        <w:spacing w:line="360" w:lineRule="auto"/>
        <w:ind w:left="714" w:hanging="357"/>
        <w:rPr>
          <w:rFonts w:asciiTheme="minorHAnsi" w:eastAsia="Times New Roman" w:hAnsiTheme="minorHAnsi" w:cstheme="minorHAnsi"/>
          <w:sz w:val="24"/>
          <w:szCs w:val="24"/>
        </w:rPr>
      </w:pPr>
      <w:r w:rsidRPr="00887975">
        <w:rPr>
          <w:rFonts w:asciiTheme="minorHAnsi" w:eastAsia="Garamond" w:hAnsiTheme="minorHAnsi" w:cstheme="minorHAnsi"/>
          <w:sz w:val="24"/>
          <w:szCs w:val="24"/>
        </w:rPr>
        <w:t xml:space="preserve">opisuje  rozwiązania  technologiczne  i </w:t>
      </w:r>
      <w:r w:rsidRPr="00887975">
        <w:rPr>
          <w:rFonts w:asciiTheme="minorHAnsi" w:eastAsia="Garamond" w:hAnsiTheme="minorHAnsi" w:cstheme="minorHAnsi"/>
          <w:w w:val="99"/>
          <w:sz w:val="24"/>
          <w:szCs w:val="24"/>
        </w:rPr>
        <w:t xml:space="preserve">proponowane </w:t>
      </w:r>
      <w:r w:rsidRPr="00887975">
        <w:rPr>
          <w:rFonts w:asciiTheme="minorHAnsi" w:eastAsia="Garamond" w:hAnsiTheme="minorHAnsi" w:cstheme="minorHAnsi"/>
          <w:sz w:val="24"/>
          <w:szCs w:val="24"/>
        </w:rPr>
        <w:t xml:space="preserve">materiały w  sposób </w:t>
      </w:r>
      <w:r w:rsidRPr="00887975">
        <w:rPr>
          <w:rFonts w:asciiTheme="minorHAnsi" w:eastAsia="Garamond" w:hAnsiTheme="minorHAnsi" w:cstheme="minorHAnsi"/>
          <w:w w:val="99"/>
          <w:sz w:val="24"/>
          <w:szCs w:val="24"/>
        </w:rPr>
        <w:t xml:space="preserve">jednoznaczny </w:t>
      </w:r>
      <w:r w:rsidRPr="00887975">
        <w:rPr>
          <w:rFonts w:asciiTheme="minorHAnsi" w:eastAsia="Garamond" w:hAnsiTheme="minorHAnsi" w:cstheme="minorHAnsi"/>
          <w:sz w:val="24"/>
          <w:szCs w:val="24"/>
        </w:rPr>
        <w:t xml:space="preserve">i wyczerpujący za pomocą dostatecznie dokładnych i zrozumiałych określeń. </w:t>
      </w:r>
    </w:p>
    <w:p w14:paraId="798EBE7F" w14:textId="77777777" w:rsidR="00202C33" w:rsidRPr="00887975" w:rsidRDefault="00202C33" w:rsidP="00D25D91">
      <w:pPr>
        <w:numPr>
          <w:ilvl w:val="0"/>
          <w:numId w:val="7"/>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hAnsiTheme="minorHAnsi" w:cstheme="minorHAnsi"/>
          <w:sz w:val="24"/>
          <w:szCs w:val="24"/>
        </w:rPr>
        <w:t>Przedmiot umowy ma służyć do przeprowadzenia postępowania zgodnie z ustawą z dnia 11 września 2019 r. Prawo zamówień publicznych w celu wyłonienia Wykonawcy zamówienia na zaprojektowanie i wykona</w:t>
      </w:r>
      <w:r w:rsidR="00BC20A4">
        <w:rPr>
          <w:rFonts w:asciiTheme="minorHAnsi" w:hAnsiTheme="minorHAnsi" w:cstheme="minorHAnsi"/>
          <w:sz w:val="24"/>
          <w:szCs w:val="24"/>
        </w:rPr>
        <w:t>nie robót budowlanych.</w:t>
      </w:r>
    </w:p>
    <w:p w14:paraId="742F0EC9" w14:textId="77777777" w:rsidR="00202C33" w:rsidRPr="00887975" w:rsidRDefault="00202C33" w:rsidP="00D25D91">
      <w:pPr>
        <w:pStyle w:val="Akapitzlist"/>
        <w:numPr>
          <w:ilvl w:val="0"/>
          <w:numId w:val="7"/>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Stosownie do treści z art. 99 ust. 4 ustawy </w:t>
      </w:r>
      <w:proofErr w:type="spellStart"/>
      <w:r w:rsidRPr="00887975">
        <w:rPr>
          <w:rFonts w:asciiTheme="minorHAnsi" w:hAnsiTheme="minorHAnsi" w:cstheme="minorHAnsi"/>
          <w:sz w:val="24"/>
          <w:szCs w:val="24"/>
        </w:rPr>
        <w:t>Pzp</w:t>
      </w:r>
      <w:proofErr w:type="spellEnd"/>
      <w:r w:rsidRPr="00887975">
        <w:rPr>
          <w:rFonts w:asciiTheme="minorHAnsi" w:hAnsiTheme="minorHAnsi" w:cstheme="minorHAnsi"/>
          <w:sz w:val="24"/>
          <w:szCs w:val="24"/>
        </w:rPr>
        <w:t xml:space="preserve">, Wykonawca nie może opisywać przedmiotu zamówienia w sposób, który mógłby utrudnić uczciwa konkurencję w szczególności przez wskazanie znaków towarowych, patentów lub pochodzenia, źródła </w:t>
      </w:r>
      <w:r w:rsidRPr="00887975">
        <w:rPr>
          <w:rFonts w:asciiTheme="minorHAnsi" w:hAnsiTheme="minorHAnsi" w:cstheme="minorHAnsi"/>
          <w:sz w:val="24"/>
          <w:szCs w:val="24"/>
        </w:rPr>
        <w:lastRenderedPageBreak/>
        <w:t>lub szczególnego procesu, który charakteryzuje produkty lub usługi dostarczane przez konkretnego wykonawcę, jeżeli mogłoby to doprowadzić do uprzywilejowania lub wyeliminowania niektórych wykonawców lub produktów</w:t>
      </w:r>
      <w:r w:rsidR="00BC20A4">
        <w:rPr>
          <w:rFonts w:asciiTheme="minorHAnsi" w:hAnsiTheme="minorHAnsi" w:cstheme="minorHAnsi"/>
          <w:sz w:val="24"/>
          <w:szCs w:val="24"/>
        </w:rPr>
        <w:t>.</w:t>
      </w:r>
    </w:p>
    <w:p w14:paraId="4C573093" w14:textId="77777777" w:rsidR="00202C33" w:rsidRPr="00157F43" w:rsidRDefault="00202C33" w:rsidP="00D25D91">
      <w:pPr>
        <w:pStyle w:val="Akapitzlist"/>
        <w:numPr>
          <w:ilvl w:val="0"/>
          <w:numId w:val="7"/>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Stosownie do art. 99 ust 5 ustawy </w:t>
      </w:r>
      <w:proofErr w:type="spellStart"/>
      <w:r w:rsidRPr="00887975">
        <w:rPr>
          <w:rFonts w:asciiTheme="minorHAnsi" w:hAnsiTheme="minorHAnsi" w:cstheme="minorHAnsi"/>
          <w:sz w:val="24"/>
          <w:szCs w:val="24"/>
        </w:rPr>
        <w:t>Pzp</w:t>
      </w:r>
      <w:proofErr w:type="spellEnd"/>
      <w:r w:rsidRPr="00887975">
        <w:rPr>
          <w:rFonts w:asciiTheme="minorHAnsi" w:hAnsiTheme="minorHAnsi" w:cstheme="minorHAnsi"/>
          <w:sz w:val="24"/>
          <w:szCs w:val="24"/>
        </w:rPr>
        <w:t xml:space="preserve"> przedmiot zamówienia można opisać przez wskazanie znaków towarowych ,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 takim przypadku Wykonawca wskazać musi w opisie przedmiotu </w:t>
      </w:r>
      <w:r w:rsidRPr="00157F43">
        <w:rPr>
          <w:rFonts w:asciiTheme="minorHAnsi" w:hAnsiTheme="minorHAnsi" w:cstheme="minorHAnsi"/>
          <w:sz w:val="24"/>
          <w:szCs w:val="24"/>
        </w:rPr>
        <w:t xml:space="preserve">zamówienia kryteria stosowane w celu oceny równoważności. </w:t>
      </w:r>
    </w:p>
    <w:p w14:paraId="47EF6579" w14:textId="77777777" w:rsidR="001821E0" w:rsidRPr="001821E0" w:rsidRDefault="00157F43" w:rsidP="001821E0">
      <w:pPr>
        <w:pStyle w:val="Akapitzlist"/>
        <w:numPr>
          <w:ilvl w:val="0"/>
          <w:numId w:val="7"/>
        </w:numPr>
        <w:spacing w:line="360" w:lineRule="auto"/>
        <w:ind w:left="357" w:hanging="357"/>
        <w:rPr>
          <w:rFonts w:asciiTheme="minorHAnsi" w:hAnsiTheme="minorHAnsi" w:cstheme="minorHAnsi"/>
          <w:sz w:val="24"/>
          <w:szCs w:val="24"/>
        </w:rPr>
      </w:pPr>
      <w:r w:rsidRPr="00157F43">
        <w:rPr>
          <w:sz w:val="24"/>
          <w:szCs w:val="24"/>
        </w:rPr>
        <w:t xml:space="preserve">Wykonawca dokumentacji projektowej jest zobowiązany do wykonania przedmiotu umowy zgodnie z obowiązującymi przepisami prawa budowlanego, normami techniczno-budowlanymi i zasadami wiedzy technicznej, w szczególności z uwzględnieniem zasad projektowania uniwersalnego, w ten sposób, iż dokumentacja  będzie uwzględniać </w:t>
      </w:r>
      <w:r w:rsidRPr="001821E0">
        <w:rPr>
          <w:rFonts w:asciiTheme="minorHAnsi" w:hAnsiTheme="minorHAnsi" w:cstheme="minorHAnsi"/>
          <w:sz w:val="24"/>
          <w:szCs w:val="24"/>
        </w:rPr>
        <w:t>niezbędne warunki do korzystania z obiektu przez osoby ze szczególnymi potrzebami, o których mowa w ustawie z dnia 19 lipca 2019 r. o zapewnianiu dostępności osobom ze szczególnymi potrzebami.</w:t>
      </w:r>
    </w:p>
    <w:p w14:paraId="4614A647" w14:textId="77777777" w:rsidR="001821E0" w:rsidRPr="001821E0" w:rsidRDefault="001821E0" w:rsidP="001821E0">
      <w:pPr>
        <w:pStyle w:val="Akapitzlist"/>
        <w:numPr>
          <w:ilvl w:val="0"/>
          <w:numId w:val="7"/>
        </w:numPr>
        <w:spacing w:line="360" w:lineRule="auto"/>
        <w:ind w:left="357" w:hanging="357"/>
        <w:rPr>
          <w:rFonts w:asciiTheme="minorHAnsi" w:hAnsiTheme="minorHAnsi" w:cstheme="minorHAnsi"/>
          <w:sz w:val="24"/>
          <w:szCs w:val="24"/>
        </w:rPr>
      </w:pPr>
      <w:r w:rsidRPr="001821E0">
        <w:rPr>
          <w:rFonts w:asciiTheme="minorHAnsi" w:hAnsiTheme="minorHAnsi" w:cstheme="minorHAnsi"/>
          <w:sz w:val="24"/>
          <w:szCs w:val="24"/>
        </w:rPr>
        <w:t>Przedmiot umowy zostanie wykonany zgodnie z zasadami wiedzy technicznej oraz obowiązującymi w tym zakresie przepisami prawnymi i normami, w szczególności zgodnie z:</w:t>
      </w:r>
    </w:p>
    <w:p w14:paraId="213BCB09" w14:textId="77777777" w:rsidR="001821E0" w:rsidRPr="001821E0" w:rsidRDefault="001821E0" w:rsidP="001821E0">
      <w:pPr>
        <w:pStyle w:val="tytakt"/>
        <w:numPr>
          <w:ilvl w:val="0"/>
          <w:numId w:val="44"/>
        </w:numPr>
        <w:spacing w:before="0" w:after="0" w:line="360" w:lineRule="auto"/>
        <w:ind w:left="714" w:hanging="357"/>
        <w:jc w:val="left"/>
        <w:rPr>
          <w:rFonts w:asciiTheme="minorHAnsi" w:hAnsiTheme="minorHAnsi" w:cstheme="minorHAnsi"/>
          <w:b w:val="0"/>
          <w:color w:val="auto"/>
          <w:sz w:val="24"/>
          <w:szCs w:val="24"/>
        </w:rPr>
      </w:pPr>
      <w:r w:rsidRPr="001821E0">
        <w:rPr>
          <w:rFonts w:asciiTheme="minorHAnsi" w:hAnsiTheme="minorHAnsi" w:cstheme="minorHAnsi"/>
          <w:b w:val="0"/>
          <w:color w:val="auto"/>
          <w:sz w:val="24"/>
          <w:szCs w:val="24"/>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14:paraId="0DE8D890" w14:textId="77777777" w:rsidR="001821E0" w:rsidRPr="001821E0" w:rsidRDefault="001821E0" w:rsidP="001821E0">
      <w:pPr>
        <w:pStyle w:val="tytakt"/>
        <w:numPr>
          <w:ilvl w:val="0"/>
          <w:numId w:val="44"/>
        </w:numPr>
        <w:spacing w:before="0" w:after="0" w:line="360" w:lineRule="auto"/>
        <w:ind w:left="714" w:hanging="357"/>
        <w:jc w:val="left"/>
        <w:rPr>
          <w:rFonts w:asciiTheme="minorHAnsi" w:hAnsiTheme="minorHAnsi" w:cstheme="minorHAnsi"/>
          <w:b w:val="0"/>
          <w:color w:val="auto"/>
          <w:sz w:val="24"/>
          <w:szCs w:val="24"/>
        </w:rPr>
      </w:pPr>
      <w:r w:rsidRPr="001821E0">
        <w:rPr>
          <w:rFonts w:asciiTheme="minorHAnsi" w:hAnsiTheme="minorHAnsi" w:cstheme="minorHAnsi"/>
          <w:b w:val="0"/>
          <w:color w:val="auto"/>
          <w:sz w:val="24"/>
          <w:szCs w:val="24"/>
        </w:rPr>
        <w:t>Rozporządzeniem Ministra Rozwoju i Technologii z dnia 20 grudnia 2021 r. w sprawie szczegółowego zakresu i formy dokumentacji projektowej, specyfikacji technicznych wykonania i odbioru robót budowlanych oraz programu funkcjonalno-użytkowego</w:t>
      </w:r>
    </w:p>
    <w:p w14:paraId="38C8B9F2" w14:textId="77777777" w:rsidR="001821E0" w:rsidRPr="001821E0" w:rsidRDefault="001821E0" w:rsidP="001821E0">
      <w:pPr>
        <w:pStyle w:val="tytakt"/>
        <w:numPr>
          <w:ilvl w:val="0"/>
          <w:numId w:val="44"/>
        </w:numPr>
        <w:spacing w:before="0" w:after="0" w:line="360" w:lineRule="auto"/>
        <w:ind w:left="714" w:hanging="357"/>
        <w:jc w:val="left"/>
        <w:rPr>
          <w:rFonts w:asciiTheme="minorHAnsi" w:hAnsiTheme="minorHAnsi" w:cstheme="minorHAnsi"/>
          <w:b w:val="0"/>
          <w:color w:val="auto"/>
          <w:sz w:val="24"/>
          <w:szCs w:val="24"/>
        </w:rPr>
      </w:pPr>
      <w:r w:rsidRPr="001821E0">
        <w:rPr>
          <w:rFonts w:asciiTheme="minorHAnsi" w:hAnsiTheme="minorHAnsi" w:cstheme="minorHAnsi"/>
          <w:b w:val="0"/>
          <w:color w:val="auto"/>
          <w:sz w:val="24"/>
          <w:szCs w:val="24"/>
        </w:rPr>
        <w:t>ustawą z dnia 11 września 2019 r. Prawo zamówień publicznych (</w:t>
      </w:r>
      <w:proofErr w:type="spellStart"/>
      <w:r w:rsidRPr="001821E0">
        <w:rPr>
          <w:rFonts w:asciiTheme="minorHAnsi" w:hAnsiTheme="minorHAnsi" w:cstheme="minorHAnsi"/>
          <w:b w:val="0"/>
          <w:color w:val="auto"/>
          <w:sz w:val="24"/>
          <w:szCs w:val="24"/>
        </w:rPr>
        <w:t>t.j</w:t>
      </w:r>
      <w:proofErr w:type="spellEnd"/>
      <w:r w:rsidRPr="001821E0">
        <w:rPr>
          <w:rFonts w:asciiTheme="minorHAnsi" w:hAnsiTheme="minorHAnsi" w:cstheme="minorHAnsi"/>
          <w:b w:val="0"/>
          <w:color w:val="auto"/>
          <w:sz w:val="24"/>
          <w:szCs w:val="24"/>
        </w:rPr>
        <w:t xml:space="preserve">. Dz. U. z 2021 r. poz. 1129 z </w:t>
      </w:r>
      <w:proofErr w:type="spellStart"/>
      <w:r w:rsidRPr="001821E0">
        <w:rPr>
          <w:rFonts w:asciiTheme="minorHAnsi" w:hAnsiTheme="minorHAnsi" w:cstheme="minorHAnsi"/>
          <w:b w:val="0"/>
          <w:color w:val="auto"/>
          <w:sz w:val="24"/>
          <w:szCs w:val="24"/>
        </w:rPr>
        <w:t>późn</w:t>
      </w:r>
      <w:proofErr w:type="spellEnd"/>
      <w:r w:rsidRPr="001821E0">
        <w:rPr>
          <w:rFonts w:asciiTheme="minorHAnsi" w:hAnsiTheme="minorHAnsi" w:cstheme="minorHAnsi"/>
          <w:b w:val="0"/>
          <w:color w:val="auto"/>
          <w:sz w:val="24"/>
          <w:szCs w:val="24"/>
        </w:rPr>
        <w:t>. zm.).</w:t>
      </w:r>
    </w:p>
    <w:p w14:paraId="07924425" w14:textId="77777777" w:rsidR="00202C33" w:rsidRPr="00887975" w:rsidRDefault="009D0382" w:rsidP="001821E0">
      <w:pPr>
        <w:pStyle w:val="Akapitzlist"/>
        <w:numPr>
          <w:ilvl w:val="0"/>
          <w:numId w:val="7"/>
        </w:numPr>
        <w:spacing w:line="360" w:lineRule="auto"/>
        <w:ind w:left="357" w:hanging="357"/>
        <w:rPr>
          <w:rFonts w:asciiTheme="minorHAnsi" w:hAnsiTheme="minorHAnsi" w:cstheme="minorHAnsi"/>
          <w:sz w:val="24"/>
          <w:szCs w:val="24"/>
        </w:rPr>
      </w:pPr>
      <w:r w:rsidRPr="001821E0">
        <w:rPr>
          <w:rFonts w:asciiTheme="minorHAnsi" w:eastAsia="Garamond" w:hAnsiTheme="minorHAnsi" w:cstheme="minorHAnsi"/>
          <w:sz w:val="24"/>
          <w:szCs w:val="24"/>
        </w:rPr>
        <w:t xml:space="preserve">Wszelkie opracowania lub czynności nie opisane wyżej a wynikające </w:t>
      </w:r>
      <w:r w:rsidRPr="00887975">
        <w:rPr>
          <w:rFonts w:asciiTheme="minorHAnsi" w:eastAsia="Garamond" w:hAnsiTheme="minorHAnsi" w:cstheme="minorHAnsi"/>
          <w:sz w:val="24"/>
          <w:szCs w:val="24"/>
        </w:rPr>
        <w:t xml:space="preserve">z procedur określonych w przepisach szczególnych, niezbędne do właściwego i kompleksowego </w:t>
      </w:r>
      <w:r w:rsidRPr="00887975">
        <w:rPr>
          <w:rFonts w:asciiTheme="minorHAnsi" w:eastAsia="Garamond" w:hAnsiTheme="minorHAnsi" w:cstheme="minorHAnsi"/>
          <w:sz w:val="24"/>
          <w:szCs w:val="24"/>
        </w:rPr>
        <w:lastRenderedPageBreak/>
        <w:t>opracowania dokumentacji stanowiącej Przedmiot Umowy, są traktowane jako oczywiste i uwzględnione w kosztach i terminach wykonania Przedmiotu Umowy.</w:t>
      </w:r>
    </w:p>
    <w:p w14:paraId="114D0102" w14:textId="77777777" w:rsidR="003B2AEC" w:rsidRPr="00887975" w:rsidRDefault="003B2AEC" w:rsidP="00D25D91">
      <w:pPr>
        <w:pStyle w:val="Akapitzlist"/>
        <w:numPr>
          <w:ilvl w:val="0"/>
          <w:numId w:val="7"/>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Wykonawca na wniosek Zamawiającego zobowiązuje się do przeprowadzenia </w:t>
      </w:r>
      <w:r w:rsidR="00272251" w:rsidRPr="00887975">
        <w:rPr>
          <w:rFonts w:asciiTheme="minorHAnsi" w:hAnsiTheme="minorHAnsi" w:cstheme="minorHAnsi"/>
          <w:sz w:val="24"/>
          <w:szCs w:val="24"/>
        </w:rPr>
        <w:t xml:space="preserve">w trakcie procesu opracowywania PFU z udziałem Zamawiającego, </w:t>
      </w:r>
      <w:r w:rsidRPr="00887975">
        <w:rPr>
          <w:rFonts w:asciiTheme="minorHAnsi" w:hAnsiTheme="minorHAnsi" w:cstheme="minorHAnsi"/>
          <w:sz w:val="24"/>
          <w:szCs w:val="24"/>
        </w:rPr>
        <w:t xml:space="preserve">co najmniej </w:t>
      </w:r>
      <w:r w:rsidR="00202C33" w:rsidRPr="00887975">
        <w:rPr>
          <w:rFonts w:asciiTheme="minorHAnsi" w:hAnsiTheme="minorHAnsi" w:cstheme="minorHAnsi"/>
          <w:sz w:val="24"/>
          <w:szCs w:val="24"/>
        </w:rPr>
        <w:t>jednokrotnych</w:t>
      </w:r>
      <w:r w:rsidRPr="00887975">
        <w:rPr>
          <w:rFonts w:asciiTheme="minorHAnsi" w:hAnsiTheme="minorHAnsi" w:cstheme="minorHAnsi"/>
          <w:sz w:val="24"/>
          <w:szCs w:val="24"/>
        </w:rPr>
        <w:t xml:space="preserve"> konsultacji</w:t>
      </w:r>
      <w:r w:rsidR="00202C33" w:rsidRPr="00887975">
        <w:rPr>
          <w:rFonts w:asciiTheme="minorHAnsi" w:hAnsiTheme="minorHAnsi" w:cstheme="minorHAnsi"/>
          <w:sz w:val="24"/>
          <w:szCs w:val="24"/>
        </w:rPr>
        <w:t xml:space="preserve"> polegających </w:t>
      </w:r>
      <w:r w:rsidR="00157F43">
        <w:rPr>
          <w:rFonts w:asciiTheme="minorHAnsi" w:hAnsiTheme="minorHAnsi" w:cstheme="minorHAnsi"/>
          <w:sz w:val="24"/>
          <w:szCs w:val="24"/>
        </w:rPr>
        <w:t xml:space="preserve">na spotkaniu z </w:t>
      </w:r>
      <w:r w:rsidRPr="00887975">
        <w:rPr>
          <w:rFonts w:asciiTheme="minorHAnsi" w:hAnsiTheme="minorHAnsi" w:cstheme="minorHAnsi"/>
          <w:sz w:val="24"/>
          <w:szCs w:val="24"/>
        </w:rPr>
        <w:t>zainteresowanymi osobami</w:t>
      </w:r>
      <w:r w:rsidR="00272251" w:rsidRPr="00887975">
        <w:rPr>
          <w:rFonts w:asciiTheme="minorHAnsi" w:hAnsiTheme="minorHAnsi" w:cstheme="minorHAnsi"/>
          <w:sz w:val="24"/>
          <w:szCs w:val="24"/>
        </w:rPr>
        <w:t>.</w:t>
      </w:r>
      <w:r w:rsidRPr="00887975">
        <w:rPr>
          <w:rFonts w:asciiTheme="minorHAnsi" w:hAnsiTheme="minorHAnsi" w:cstheme="minorHAnsi"/>
          <w:sz w:val="24"/>
          <w:szCs w:val="24"/>
        </w:rPr>
        <w:t xml:space="preserve"> </w:t>
      </w:r>
      <w:r w:rsidR="00202C33" w:rsidRPr="00887975">
        <w:rPr>
          <w:rFonts w:asciiTheme="minorHAnsi" w:hAnsiTheme="minorHAnsi" w:cstheme="minorHAnsi"/>
          <w:sz w:val="24"/>
          <w:szCs w:val="24"/>
        </w:rPr>
        <w:t xml:space="preserve">Wykonawca zobowiązany będzie do przedstawienia </w:t>
      </w:r>
      <w:r w:rsidRPr="00887975">
        <w:rPr>
          <w:rFonts w:asciiTheme="minorHAnsi" w:hAnsiTheme="minorHAnsi" w:cstheme="minorHAnsi"/>
          <w:sz w:val="24"/>
          <w:szCs w:val="24"/>
        </w:rPr>
        <w:t>założeń PFU</w:t>
      </w:r>
      <w:r w:rsidR="00202C33" w:rsidRPr="00887975">
        <w:rPr>
          <w:rFonts w:asciiTheme="minorHAnsi" w:hAnsiTheme="minorHAnsi" w:cstheme="minorHAnsi"/>
          <w:sz w:val="24"/>
          <w:szCs w:val="24"/>
        </w:rPr>
        <w:t xml:space="preserve"> tj. jego</w:t>
      </w:r>
      <w:r w:rsidRPr="00887975">
        <w:rPr>
          <w:rFonts w:asciiTheme="minorHAnsi" w:hAnsiTheme="minorHAnsi" w:cstheme="minorHAnsi"/>
          <w:sz w:val="24"/>
          <w:szCs w:val="24"/>
        </w:rPr>
        <w:t xml:space="preserve"> wersji roboczej (w wersji drukowanej i cyfrowej np. rzutnik).</w:t>
      </w:r>
    </w:p>
    <w:p w14:paraId="522C5ABB" w14:textId="77777777" w:rsidR="00202C33" w:rsidRPr="00887975" w:rsidRDefault="003B2AEC" w:rsidP="00D25D91">
      <w:pPr>
        <w:pStyle w:val="Akapitzlist"/>
        <w:numPr>
          <w:ilvl w:val="0"/>
          <w:numId w:val="7"/>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Wykonawca zobowiązany jest do dostosowania przedmiotu zamówienia do stanu prawnego obowiązującego w dniu przekazania opracowań Zamawiającemu, jeżeli w czasie wykonywania opracowań akty prawne ulegną zmianie. </w:t>
      </w:r>
    </w:p>
    <w:p w14:paraId="0AA189D5" w14:textId="77777777" w:rsidR="00202C33" w:rsidRPr="00887975" w:rsidRDefault="00202C33" w:rsidP="00D25D91">
      <w:pPr>
        <w:pStyle w:val="Akapitzlist"/>
        <w:numPr>
          <w:ilvl w:val="0"/>
          <w:numId w:val="7"/>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Wykonawca sprawować będzie nadzór zgodnie z warunkami niniejszej umowy, w sposób zgodny z umową zawartą przez Zamawiającego z Wykonawcą robót budowlanych dla zadania, dla którego wykonany zostanie przedmiot niniejszej umowy, oraz wynikający z zaistniałych potrzeb rozwiązywania problemów wynikłych na tle realizacji robót budowlanych i prac projektowych. </w:t>
      </w:r>
    </w:p>
    <w:p w14:paraId="7231784F" w14:textId="77777777" w:rsidR="00202C33" w:rsidRPr="00887975" w:rsidRDefault="00202C33" w:rsidP="00D25D91">
      <w:pPr>
        <w:pStyle w:val="Akapitzlist"/>
        <w:numPr>
          <w:ilvl w:val="0"/>
          <w:numId w:val="7"/>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Obowiązki Wykonawcy związane z nadzorem określonym w ust. 12 obejmować będą w szczególności:</w:t>
      </w:r>
    </w:p>
    <w:p w14:paraId="6EE156EC" w14:textId="77777777" w:rsidR="00202C33" w:rsidRPr="00887975" w:rsidRDefault="00202C33" w:rsidP="00D25D91">
      <w:pPr>
        <w:pStyle w:val="Akapitzlist"/>
        <w:numPr>
          <w:ilvl w:val="0"/>
          <w:numId w:val="43"/>
        </w:numPr>
        <w:spacing w:line="360" w:lineRule="auto"/>
        <w:rPr>
          <w:rFonts w:asciiTheme="minorHAnsi" w:hAnsiTheme="minorHAnsi" w:cstheme="minorHAnsi"/>
          <w:sz w:val="24"/>
          <w:szCs w:val="24"/>
        </w:rPr>
      </w:pPr>
      <w:r w:rsidRPr="00887975">
        <w:rPr>
          <w:rFonts w:asciiTheme="minorHAnsi" w:hAnsiTheme="minorHAnsi" w:cstheme="minorHAnsi"/>
          <w:sz w:val="24"/>
          <w:szCs w:val="24"/>
        </w:rPr>
        <w:t xml:space="preserve">nadzór nad zgodnością </w:t>
      </w:r>
      <w:r w:rsidR="006D35CA" w:rsidRPr="00887975">
        <w:rPr>
          <w:rFonts w:asciiTheme="minorHAnsi" w:hAnsiTheme="minorHAnsi" w:cstheme="minorHAnsi"/>
          <w:sz w:val="24"/>
          <w:szCs w:val="24"/>
        </w:rPr>
        <w:t>prac projektowych z Programem Funkcjonalno-Użytkowym</w:t>
      </w:r>
      <w:r w:rsidRPr="00887975">
        <w:rPr>
          <w:rFonts w:asciiTheme="minorHAnsi" w:hAnsiTheme="minorHAnsi" w:cstheme="minorHAnsi"/>
          <w:sz w:val="24"/>
          <w:szCs w:val="24"/>
        </w:rPr>
        <w:t xml:space="preserve"> w zakresie rozwiązań użytkowych, technicznych, technologicznych, materiałowych i doboru urządzeń</w:t>
      </w:r>
      <w:r w:rsidR="006D35CA" w:rsidRPr="00887975">
        <w:rPr>
          <w:rFonts w:asciiTheme="minorHAnsi" w:hAnsiTheme="minorHAnsi" w:cstheme="minorHAnsi"/>
          <w:sz w:val="24"/>
          <w:szCs w:val="24"/>
        </w:rPr>
        <w:t xml:space="preserve"> </w:t>
      </w:r>
      <w:r w:rsidR="00272251" w:rsidRPr="00887975">
        <w:rPr>
          <w:rFonts w:asciiTheme="minorHAnsi" w:hAnsiTheme="minorHAnsi" w:cstheme="minorHAnsi"/>
          <w:sz w:val="24"/>
          <w:szCs w:val="24"/>
        </w:rPr>
        <w:t>w terminie nie dłuższym niż 10</w:t>
      </w:r>
      <w:r w:rsidR="006D35CA" w:rsidRPr="00887975">
        <w:rPr>
          <w:rFonts w:asciiTheme="minorHAnsi" w:hAnsiTheme="minorHAnsi" w:cstheme="minorHAnsi"/>
          <w:sz w:val="24"/>
          <w:szCs w:val="24"/>
        </w:rPr>
        <w:t xml:space="preserve"> dni od dnia przesłania dokumentów przez </w:t>
      </w:r>
      <w:r w:rsidR="00272251" w:rsidRPr="00887975">
        <w:rPr>
          <w:rFonts w:asciiTheme="minorHAnsi" w:hAnsiTheme="minorHAnsi" w:cstheme="minorHAnsi"/>
          <w:sz w:val="24"/>
          <w:szCs w:val="24"/>
        </w:rPr>
        <w:t>Wykonawcę Robót Budowalnych lub Zamawiającego poprzez sporządzenie i przesłanie koreferatu</w:t>
      </w:r>
      <w:r w:rsidRPr="00887975">
        <w:rPr>
          <w:rFonts w:asciiTheme="minorHAnsi" w:hAnsiTheme="minorHAnsi" w:cstheme="minorHAnsi"/>
          <w:sz w:val="24"/>
          <w:szCs w:val="24"/>
        </w:rPr>
        <w:t>;</w:t>
      </w:r>
    </w:p>
    <w:p w14:paraId="55D08F0C" w14:textId="77777777" w:rsidR="00202C33" w:rsidRPr="00887975" w:rsidRDefault="00202C33" w:rsidP="00D25D91">
      <w:pPr>
        <w:pStyle w:val="Akapitzlist"/>
        <w:numPr>
          <w:ilvl w:val="0"/>
          <w:numId w:val="43"/>
        </w:numPr>
        <w:spacing w:line="360" w:lineRule="auto"/>
        <w:rPr>
          <w:rFonts w:asciiTheme="minorHAnsi" w:hAnsiTheme="minorHAnsi" w:cstheme="minorHAnsi"/>
          <w:sz w:val="24"/>
          <w:szCs w:val="24"/>
        </w:rPr>
      </w:pPr>
      <w:r w:rsidRPr="00887975">
        <w:rPr>
          <w:rFonts w:asciiTheme="minorHAnsi" w:hAnsiTheme="minorHAnsi" w:cstheme="minorHAnsi"/>
          <w:sz w:val="24"/>
          <w:szCs w:val="24"/>
        </w:rPr>
        <w:t xml:space="preserve">uzgadnianie z Zamawiającym i Wykonawcą robót budowlanych możliwości wprowadzania rozwiązań zamiennych w stosunku do przewidzianych w </w:t>
      </w:r>
      <w:r w:rsidR="006D35CA" w:rsidRPr="00887975">
        <w:rPr>
          <w:rFonts w:asciiTheme="minorHAnsi" w:hAnsiTheme="minorHAnsi" w:cstheme="minorHAnsi"/>
          <w:sz w:val="24"/>
          <w:szCs w:val="24"/>
        </w:rPr>
        <w:t xml:space="preserve">Programie Funkcjonalno-Użytkowym lub dokumentacji projektowej </w:t>
      </w:r>
      <w:r w:rsidRPr="00887975">
        <w:rPr>
          <w:rFonts w:asciiTheme="minorHAnsi" w:hAnsiTheme="minorHAnsi" w:cstheme="minorHAnsi"/>
          <w:sz w:val="24"/>
          <w:szCs w:val="24"/>
        </w:rPr>
        <w:t>w zakresie materiałów i konstrukcji, rozwiązań technicznych, technologicznych i użytkowych;</w:t>
      </w:r>
    </w:p>
    <w:p w14:paraId="3D0CAE2E" w14:textId="77777777" w:rsidR="00202C33" w:rsidRPr="00887975" w:rsidRDefault="00202C33" w:rsidP="00D25D91">
      <w:pPr>
        <w:pStyle w:val="Akapitzlist"/>
        <w:numPr>
          <w:ilvl w:val="0"/>
          <w:numId w:val="43"/>
        </w:numPr>
        <w:spacing w:line="360" w:lineRule="auto"/>
        <w:rPr>
          <w:rFonts w:asciiTheme="minorHAnsi" w:hAnsiTheme="minorHAnsi" w:cstheme="minorHAnsi"/>
          <w:sz w:val="24"/>
          <w:szCs w:val="24"/>
        </w:rPr>
      </w:pPr>
      <w:r w:rsidRPr="00887975">
        <w:rPr>
          <w:rFonts w:asciiTheme="minorHAnsi" w:hAnsiTheme="minorHAnsi" w:cstheme="minorHAnsi"/>
          <w:sz w:val="24"/>
          <w:szCs w:val="24"/>
        </w:rPr>
        <w:t xml:space="preserve">opiniowanie przedstawionych przez wykonawcę robót budowlanych lub zamawiającego rozwiązań zamiennych lub ich  przedstawianie w przypadku niemożności zastosowania rozwiązań występujących w </w:t>
      </w:r>
      <w:r w:rsidR="006D35CA" w:rsidRPr="00887975">
        <w:rPr>
          <w:rFonts w:asciiTheme="minorHAnsi" w:hAnsiTheme="minorHAnsi" w:cstheme="minorHAnsi"/>
          <w:sz w:val="24"/>
          <w:szCs w:val="24"/>
        </w:rPr>
        <w:t xml:space="preserve">Programie Funkcjonalno- Użytkowym </w:t>
      </w:r>
      <w:r w:rsidRPr="00887975">
        <w:rPr>
          <w:rFonts w:asciiTheme="minorHAnsi" w:hAnsiTheme="minorHAnsi" w:cstheme="minorHAnsi"/>
          <w:sz w:val="24"/>
          <w:szCs w:val="24"/>
        </w:rPr>
        <w:t xml:space="preserve">lub gdy ich zastosowanie jest nieekonomiczne lub nieefektywne w świetle aktualnej wiedzy technicznej i sztuki budowlanej, a koszt zastosowania </w:t>
      </w:r>
      <w:r w:rsidRPr="00887975">
        <w:rPr>
          <w:rFonts w:asciiTheme="minorHAnsi" w:hAnsiTheme="minorHAnsi" w:cstheme="minorHAnsi"/>
          <w:sz w:val="24"/>
          <w:szCs w:val="24"/>
        </w:rPr>
        <w:lastRenderedPageBreak/>
        <w:t>nowych nie zwiększy kosztów zadania z zastrzeżeniem że każde z rozwiązań musi być zaakceptowane przez Zamawiającego;</w:t>
      </w:r>
    </w:p>
    <w:p w14:paraId="2A82E6FD" w14:textId="77777777" w:rsidR="00202C33" w:rsidRPr="00887975" w:rsidRDefault="00202C33" w:rsidP="00D25D91">
      <w:pPr>
        <w:pStyle w:val="Akapitzlist"/>
        <w:numPr>
          <w:ilvl w:val="0"/>
          <w:numId w:val="27"/>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Nadzór sprawowany będzie począwszy od dnia </w:t>
      </w:r>
      <w:r w:rsidR="00272251" w:rsidRPr="00887975">
        <w:rPr>
          <w:rFonts w:asciiTheme="minorHAnsi" w:hAnsiTheme="minorHAnsi" w:cstheme="minorHAnsi"/>
          <w:sz w:val="24"/>
          <w:szCs w:val="24"/>
        </w:rPr>
        <w:t xml:space="preserve">podpisania umowy z Wykonawcą robót budowlanych </w:t>
      </w:r>
      <w:r w:rsidR="006D35CA" w:rsidRPr="00887975">
        <w:rPr>
          <w:rFonts w:asciiTheme="minorHAnsi" w:hAnsiTheme="minorHAnsi" w:cstheme="minorHAnsi"/>
          <w:sz w:val="24"/>
          <w:szCs w:val="24"/>
        </w:rPr>
        <w:t xml:space="preserve">na zaprojektowanie i wykonanie robót budowlanych </w:t>
      </w:r>
      <w:r w:rsidRPr="00887975">
        <w:rPr>
          <w:rFonts w:asciiTheme="minorHAnsi" w:hAnsiTheme="minorHAnsi" w:cstheme="minorHAnsi"/>
          <w:sz w:val="24"/>
          <w:szCs w:val="24"/>
        </w:rPr>
        <w:t>i trwał będzie nieprzerwanie aż do czynności odbioru końcowego robót budowlanych i uzyskania pozwolenia na użytkowanie lub przyjęcia bez zastrzeżeń  zawiadomienia o zakończeniu robót budowlanych, jeżeli będą wymagane. Zamawiający zawiadomi Wykona</w:t>
      </w:r>
      <w:r w:rsidR="006D35CA" w:rsidRPr="00887975">
        <w:rPr>
          <w:rFonts w:asciiTheme="minorHAnsi" w:hAnsiTheme="minorHAnsi" w:cstheme="minorHAnsi"/>
          <w:sz w:val="24"/>
          <w:szCs w:val="24"/>
        </w:rPr>
        <w:t xml:space="preserve">wcę pisemne o rozpoczęciu prac przez Wykonawcę robót budowlanych </w:t>
      </w:r>
    </w:p>
    <w:p w14:paraId="7AE44E4D" w14:textId="77777777" w:rsidR="009D0382" w:rsidRPr="00887975" w:rsidRDefault="009D0382" w:rsidP="00D25D91">
      <w:pPr>
        <w:numPr>
          <w:ilvl w:val="0"/>
          <w:numId w:val="7"/>
        </w:numPr>
        <w:tabs>
          <w:tab w:val="left" w:pos="562"/>
        </w:tabs>
        <w:spacing w:line="360" w:lineRule="auto"/>
        <w:ind w:left="562" w:right="20"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Wykonawca oświadcza, że:</w:t>
      </w:r>
    </w:p>
    <w:p w14:paraId="239CCA5F" w14:textId="77777777" w:rsidR="009D0382" w:rsidRPr="00887975" w:rsidRDefault="009D0382" w:rsidP="00D25D91">
      <w:pPr>
        <w:numPr>
          <w:ilvl w:val="0"/>
          <w:numId w:val="8"/>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dysponuje wystarczającym doświadczeniem i wiedzą, a także technicznymi i osobowymi możliwościami gwarantującymi należyte wykonanie Przedmiotu Umowy.</w:t>
      </w:r>
    </w:p>
    <w:p w14:paraId="510C75A7" w14:textId="77777777" w:rsidR="009D0382" w:rsidRPr="00887975" w:rsidRDefault="009D0382" w:rsidP="00D25D91">
      <w:pPr>
        <w:numPr>
          <w:ilvl w:val="0"/>
          <w:numId w:val="8"/>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posiada środki finansowe w ilości gwarantującej prawidłowe wykonanie Przedmiotu Umowy.</w:t>
      </w:r>
    </w:p>
    <w:p w14:paraId="660A6B05" w14:textId="77777777" w:rsidR="00CD0E82" w:rsidRPr="00887975" w:rsidRDefault="009D0382" w:rsidP="00D25D91">
      <w:pPr>
        <w:tabs>
          <w:tab w:val="left" w:pos="4242"/>
        </w:tabs>
        <w:spacing w:line="360" w:lineRule="auto"/>
        <w:jc w:val="center"/>
        <w:rPr>
          <w:rFonts w:asciiTheme="minorHAnsi" w:eastAsia="Garamond" w:hAnsiTheme="minorHAnsi" w:cstheme="minorHAnsi"/>
          <w:b/>
          <w:sz w:val="24"/>
          <w:szCs w:val="24"/>
        </w:rPr>
      </w:pPr>
      <w:r w:rsidRPr="00887975">
        <w:rPr>
          <w:rFonts w:asciiTheme="minorHAnsi" w:eastAsia="Times New Roman" w:hAnsiTheme="minorHAnsi" w:cstheme="minorHAnsi"/>
          <w:b/>
          <w:sz w:val="24"/>
          <w:szCs w:val="24"/>
        </w:rPr>
        <w:t>§</w:t>
      </w:r>
      <w:r w:rsidRPr="00887975">
        <w:rPr>
          <w:rFonts w:asciiTheme="minorHAnsi" w:eastAsia="Garamond" w:hAnsiTheme="minorHAnsi" w:cstheme="minorHAnsi"/>
          <w:b/>
          <w:sz w:val="24"/>
          <w:szCs w:val="24"/>
        </w:rPr>
        <w:t>2</w:t>
      </w:r>
    </w:p>
    <w:p w14:paraId="38B8997A" w14:textId="77777777" w:rsidR="009D0382" w:rsidRPr="00887975" w:rsidRDefault="009D0382" w:rsidP="00D25D91">
      <w:pPr>
        <w:tabs>
          <w:tab w:val="left" w:pos="424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Terminy</w:t>
      </w:r>
    </w:p>
    <w:p w14:paraId="1CE49E10" w14:textId="77777777" w:rsidR="009D0382" w:rsidRPr="00887975" w:rsidRDefault="009D0382" w:rsidP="00D25D91">
      <w:pPr>
        <w:numPr>
          <w:ilvl w:val="0"/>
          <w:numId w:val="9"/>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Termin rozpoczęcia wykonania Przedmiotu Umowy - niezwłocznie po podpisaniu umowy.</w:t>
      </w:r>
    </w:p>
    <w:p w14:paraId="09907CE5" w14:textId="4B351BC2" w:rsidR="009D0382" w:rsidRPr="00887975" w:rsidRDefault="009D0382" w:rsidP="00D25D91">
      <w:pPr>
        <w:numPr>
          <w:ilvl w:val="0"/>
          <w:numId w:val="9"/>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 xml:space="preserve">Termin wykonania Przedmiotu Umowy i przekazania Zamawiającemu dokumentacji </w:t>
      </w:r>
      <w:r w:rsidR="00662EF6" w:rsidRPr="00887975">
        <w:rPr>
          <w:rFonts w:asciiTheme="minorHAnsi" w:eastAsia="Garamond" w:hAnsiTheme="minorHAnsi" w:cstheme="minorHAnsi"/>
          <w:sz w:val="24"/>
          <w:szCs w:val="24"/>
        </w:rPr>
        <w:t>–</w:t>
      </w:r>
      <w:r w:rsidRPr="00887975">
        <w:rPr>
          <w:rFonts w:asciiTheme="minorHAnsi" w:eastAsia="Garamond" w:hAnsiTheme="minorHAnsi" w:cstheme="minorHAnsi"/>
          <w:sz w:val="24"/>
          <w:szCs w:val="24"/>
        </w:rPr>
        <w:t xml:space="preserve"> </w:t>
      </w:r>
      <w:r w:rsidR="00662EF6" w:rsidRPr="00887975">
        <w:rPr>
          <w:rFonts w:asciiTheme="minorHAnsi" w:eastAsia="Garamond" w:hAnsiTheme="minorHAnsi" w:cstheme="minorHAnsi"/>
          <w:sz w:val="24"/>
          <w:szCs w:val="24"/>
        </w:rPr>
        <w:t xml:space="preserve">do dnia </w:t>
      </w:r>
    </w:p>
    <w:p w14:paraId="07140FB2" w14:textId="77777777" w:rsidR="009D0382" w:rsidRPr="00887975" w:rsidRDefault="009D0382" w:rsidP="00D25D91">
      <w:pPr>
        <w:numPr>
          <w:ilvl w:val="0"/>
          <w:numId w:val="9"/>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Za termin wykonania Przedmiotu Umowy, o którym mowa w ust. 2, Strony uważają dzień podpisania przez Zamawiającego bez uwag i zastrzeżeń, protokołu odbioru Przedmiotu Umowy.</w:t>
      </w:r>
    </w:p>
    <w:p w14:paraId="27AAE37A" w14:textId="77777777" w:rsidR="00CD0E82" w:rsidRPr="00887975" w:rsidRDefault="009D0382" w:rsidP="00D25D91">
      <w:pPr>
        <w:tabs>
          <w:tab w:val="left" w:pos="394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§3</w:t>
      </w:r>
    </w:p>
    <w:p w14:paraId="61E5818E" w14:textId="77777777" w:rsidR="009D0382" w:rsidRPr="00887975" w:rsidRDefault="009D0382" w:rsidP="00D25D91">
      <w:pPr>
        <w:tabs>
          <w:tab w:val="left" w:pos="394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Zasady odbioru</w:t>
      </w:r>
    </w:p>
    <w:p w14:paraId="3CA8144E"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Przedmiotem odbioru jest Przedmiot Umowy.</w:t>
      </w:r>
    </w:p>
    <w:p w14:paraId="171FC782"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Miejscem odbioru Przedmiotu Umowy – opracowania dokumentacji jest siedziba Zamawiającego.</w:t>
      </w:r>
    </w:p>
    <w:p w14:paraId="39359188"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Do przekazywanej Zamawiającemu dokumentacji Wykonawca obowiązany jest dołączyć oświadczenia, o których mowa w § 1 ust. 4 pkt 2) i 3) niniejszej Umowy.</w:t>
      </w:r>
    </w:p>
    <w:p w14:paraId="571CD6F0"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Z czynności przekazania sporządzony jest protokół przekazania, podpisywany przez strony, w którym określa się ilość, rodzaj wykonanych opracowań oraz formę ich przekazania.</w:t>
      </w:r>
    </w:p>
    <w:p w14:paraId="086E8870" w14:textId="77777777" w:rsidR="009D0382" w:rsidRPr="00887975" w:rsidRDefault="00D34224"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lastRenderedPageBreak/>
        <w:t>Zamawiający w terminie 7</w:t>
      </w:r>
      <w:r w:rsidR="009D0382" w:rsidRPr="00887975">
        <w:rPr>
          <w:rFonts w:asciiTheme="minorHAnsi" w:eastAsia="Garamond" w:hAnsiTheme="minorHAnsi" w:cstheme="minorHAnsi"/>
          <w:sz w:val="24"/>
          <w:szCs w:val="24"/>
        </w:rPr>
        <w:t xml:space="preserve"> dni od dnia sporządzenia protokołu przekazania dokonuje sprawdzenia kompletności i prawidłowości przedłożonej dokumentacji.</w:t>
      </w:r>
    </w:p>
    <w:p w14:paraId="1374DC99"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 razie stwierdzenia przez Zamawiającego wad, którymi są także niekompletność, Wykonawca jest zo</w:t>
      </w:r>
      <w:r w:rsidR="00D34224" w:rsidRPr="00887975">
        <w:rPr>
          <w:rFonts w:asciiTheme="minorHAnsi" w:eastAsia="Garamond" w:hAnsiTheme="minorHAnsi" w:cstheme="minorHAnsi"/>
          <w:sz w:val="24"/>
          <w:szCs w:val="24"/>
        </w:rPr>
        <w:t>bowiązany - w terminie 7</w:t>
      </w:r>
      <w:r w:rsidRPr="00887975">
        <w:rPr>
          <w:rFonts w:asciiTheme="minorHAnsi" w:eastAsia="Garamond" w:hAnsiTheme="minorHAnsi" w:cstheme="minorHAnsi"/>
          <w:sz w:val="24"/>
          <w:szCs w:val="24"/>
        </w:rPr>
        <w:t xml:space="preserve"> dni od przekazania uwag przez Zamawiającego - do ich usunięcia. Jeżeli wady w tym terminie nie zostaną usunięte, Wykonawca od chwili upływu tego terminu pozostawał będzie w opóźnieniu wykonania Przedmiotu Umowy i podlegał będzie karom umownym zgodnie z §9 ust. 3 pkt 3.</w:t>
      </w:r>
    </w:p>
    <w:p w14:paraId="053F9DFF"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Jeżeli Wykonawca nie usunie wad w powyższym terminie Zamawiający uprawniony jest na koszt Wykonawcy usunąć wady (w tym niekompletność) lub zlecić te czynności osobie trzeciej na koszt Wykonawcy.</w:t>
      </w:r>
    </w:p>
    <w:p w14:paraId="749CECE4"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Wykonawca zobowiązany jest do niezwłocznego zawiadomienia Zamawiającego o usunięciu wad.</w:t>
      </w:r>
    </w:p>
    <w:p w14:paraId="4338DBF1"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Po usunięciu wszystkich wad, jeżeli Zamawiający nie będzie miał zastrzeżeń co do kompletności i poprawności Przedmiotu Umowy, sporządzany jest protokół odbioru bez uwag i zastrzeżeń.</w:t>
      </w:r>
    </w:p>
    <w:p w14:paraId="775A82CA"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Protokoły przekazania sporządza Wykonawca. Protokół odbioru sporządza Zamawiający. Wszystkie protokoły są sporządzane w dwóch egzemplarzach.</w:t>
      </w:r>
    </w:p>
    <w:p w14:paraId="66588235"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Z dniem podpisania przez Zamawiającego protokołu odbioru bez uwag na Zamawiającego przechodzą autorskie prawa majątkowe do danej dokumentacji.</w:t>
      </w:r>
    </w:p>
    <w:p w14:paraId="6C880AC9" w14:textId="77777777" w:rsidR="009D0382" w:rsidRPr="00887975" w:rsidRDefault="009D0382" w:rsidP="00D25D91">
      <w:pPr>
        <w:numPr>
          <w:ilvl w:val="0"/>
          <w:numId w:val="10"/>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Podpisanie przez Zamawiającego protokołu odbioru bez uwag i zastrzeżeń, stanowi podstawę uznania umowy za należycie wykonaną.</w:t>
      </w:r>
    </w:p>
    <w:p w14:paraId="3A12B190" w14:textId="77777777" w:rsidR="00CD0E82" w:rsidRPr="00887975" w:rsidRDefault="009D0382" w:rsidP="00D25D91">
      <w:pPr>
        <w:spacing w:line="360" w:lineRule="auto"/>
        <w:ind w:right="-1"/>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 4</w:t>
      </w:r>
    </w:p>
    <w:p w14:paraId="7A32B48E" w14:textId="77777777" w:rsidR="009D0382" w:rsidRPr="00887975" w:rsidRDefault="009D0382" w:rsidP="00D25D91">
      <w:pPr>
        <w:spacing w:line="360" w:lineRule="auto"/>
        <w:ind w:right="-1"/>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Obowiązki</w:t>
      </w:r>
    </w:p>
    <w:p w14:paraId="0645A439" w14:textId="77777777" w:rsidR="009D0382" w:rsidRPr="00887975" w:rsidRDefault="009D0382" w:rsidP="00D25D91">
      <w:pPr>
        <w:numPr>
          <w:ilvl w:val="0"/>
          <w:numId w:val="11"/>
        </w:numPr>
        <w:tabs>
          <w:tab w:val="left" w:pos="562"/>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Do obowiązków Wykonawcy należy:</w:t>
      </w:r>
    </w:p>
    <w:p w14:paraId="38B9E344" w14:textId="77777777" w:rsidR="009D0382" w:rsidRPr="00887975" w:rsidRDefault="009D0382" w:rsidP="00D25D91">
      <w:pPr>
        <w:numPr>
          <w:ilvl w:val="0"/>
          <w:numId w:val="1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 xml:space="preserve">pisemne uzgodnienie z Zamawiającym i właściwymi służbami szczegółowego zakresu objętego </w:t>
      </w:r>
      <w:r w:rsidR="008E08D0" w:rsidRPr="00887975">
        <w:rPr>
          <w:rFonts w:asciiTheme="minorHAnsi" w:eastAsia="Garamond" w:hAnsiTheme="minorHAnsi" w:cstheme="minorHAnsi"/>
          <w:sz w:val="24"/>
          <w:szCs w:val="24"/>
        </w:rPr>
        <w:t>opracowaniem</w:t>
      </w:r>
      <w:r w:rsidRPr="00887975">
        <w:rPr>
          <w:rFonts w:asciiTheme="minorHAnsi" w:eastAsia="Garamond" w:hAnsiTheme="minorHAnsi" w:cstheme="minorHAnsi"/>
          <w:sz w:val="24"/>
          <w:szCs w:val="24"/>
        </w:rPr>
        <w:t>;</w:t>
      </w:r>
    </w:p>
    <w:p w14:paraId="4E508942" w14:textId="77777777" w:rsidR="009D0382" w:rsidRPr="00887975" w:rsidRDefault="009D0382" w:rsidP="00D25D91">
      <w:pPr>
        <w:numPr>
          <w:ilvl w:val="0"/>
          <w:numId w:val="1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wykonanie Przedmiotu Umowy zgodnie z umową, obowiązującymi przepisami i normami, zasadami wiedzy technicznej oraz ewentualnymi wskazówkami i zaleceniami Zamawiającego;</w:t>
      </w:r>
    </w:p>
    <w:p w14:paraId="02AE95DA" w14:textId="77777777" w:rsidR="009D0382" w:rsidRPr="00887975" w:rsidRDefault="009D0382" w:rsidP="00D25D91">
      <w:pPr>
        <w:numPr>
          <w:ilvl w:val="0"/>
          <w:numId w:val="1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wprowadzanie korekt w dokumentacji uwzględniających uwagi Zamawiającego zgłoszone w trakcie projektowania;</w:t>
      </w:r>
    </w:p>
    <w:p w14:paraId="7EB77CBF" w14:textId="77777777" w:rsidR="009D0382" w:rsidRPr="00887975" w:rsidRDefault="009D0382" w:rsidP="00D25D91">
      <w:pPr>
        <w:numPr>
          <w:ilvl w:val="0"/>
          <w:numId w:val="1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lastRenderedPageBreak/>
        <w:t>udzielenie wyjaśnień, bądź dokonanie ewentualnej korekty dokumentacji niezwłocznie, po wezwaniu Zamawiającego w przypadku wystąpienia jakichkolwiek wątpliwości przy wyborze Wykonawcy do realizacji zadania w formule „Zaprojektuj i Wybuduj”;</w:t>
      </w:r>
    </w:p>
    <w:p w14:paraId="6039A033" w14:textId="77777777" w:rsidR="009D0382" w:rsidRPr="00887975" w:rsidRDefault="009D0382" w:rsidP="00D25D91">
      <w:pPr>
        <w:numPr>
          <w:ilvl w:val="0"/>
          <w:numId w:val="1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dostarczenie Przedmiotu Umowy do siedziby Zamawiającego;</w:t>
      </w:r>
    </w:p>
    <w:p w14:paraId="1DC3BC31" w14:textId="77777777" w:rsidR="009D0382" w:rsidRPr="00887975" w:rsidRDefault="009D0382" w:rsidP="00D25D91">
      <w:pPr>
        <w:numPr>
          <w:ilvl w:val="0"/>
          <w:numId w:val="1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przekazania Zamawiającemu wersji papierowej i elektronicznej dokumentacji  Dokumentację w wersji papierowej należy dostarczyć w ilości egzemplarzy i formie elektronicznej, kt</w:t>
      </w:r>
      <w:r w:rsidR="00CD0E82" w:rsidRPr="00887975">
        <w:rPr>
          <w:rFonts w:asciiTheme="minorHAnsi" w:eastAsia="Garamond" w:hAnsiTheme="minorHAnsi" w:cstheme="minorHAnsi"/>
          <w:sz w:val="24"/>
          <w:szCs w:val="24"/>
        </w:rPr>
        <w:t xml:space="preserve">óra została wskazana w § 1. </w:t>
      </w:r>
    </w:p>
    <w:p w14:paraId="79175A58" w14:textId="77777777" w:rsidR="009D0382" w:rsidRPr="00887975" w:rsidRDefault="009D0382" w:rsidP="00D25D91">
      <w:pPr>
        <w:numPr>
          <w:ilvl w:val="0"/>
          <w:numId w:val="1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przeniesienie majątkowych praw autorskich do przedmiotu umowy na Zamawiającego oraz poniesienie ewentualnych kosztów z tym związanych. Dokumentacja będzie służyła do opisu przedmiotu zamówienia w postępowaniu o udzielenie zamówienia publicznego na wyłonienie Wykonawcy dla zrealizowania zadania w formule „Zaprojektuj i Wybuduj” (publikowana w wersji elektronicznej na stronie internetowej i Biuletynie Informacji Publicznej Zamawiającego, oraz przekazywana w wersji papierowej Wykonawcom);</w:t>
      </w:r>
    </w:p>
    <w:p w14:paraId="0FF1EB2A" w14:textId="77777777" w:rsidR="009D0382" w:rsidRPr="00887975" w:rsidRDefault="009D0382" w:rsidP="00D25D91">
      <w:pPr>
        <w:numPr>
          <w:ilvl w:val="0"/>
          <w:numId w:val="1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Wykonawca zapewni opracowanie dokumentacji z należytą starannością, w sposób zgodny z ustaleniami, wymaganiami ustaw, aktów wykonawczych i zasadami wiedzy technicznej;</w:t>
      </w:r>
    </w:p>
    <w:p w14:paraId="4ED77436" w14:textId="77777777" w:rsidR="009D0382" w:rsidRPr="00887975" w:rsidRDefault="009D0382" w:rsidP="00D25D91">
      <w:pPr>
        <w:numPr>
          <w:ilvl w:val="0"/>
          <w:numId w:val="1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Wszelkie wyjaśnienia i uzgodnienia dotyczące szczegółów projektowania muszą być dokonywane na piśmie;</w:t>
      </w:r>
    </w:p>
    <w:p w14:paraId="3A92202C" w14:textId="77777777" w:rsidR="009D0382" w:rsidRPr="00887975" w:rsidRDefault="009D0382" w:rsidP="00D25D91">
      <w:pPr>
        <w:numPr>
          <w:ilvl w:val="0"/>
          <w:numId w:val="13"/>
        </w:numPr>
        <w:tabs>
          <w:tab w:val="left" w:pos="562"/>
        </w:tabs>
        <w:spacing w:line="360" w:lineRule="auto"/>
        <w:ind w:left="562" w:right="280"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W przypadku wykorzystywania do projektowania podwykonawców, Wykonawca odpowiada za ich odpowiedni dobór, wymagane kwalifikacje, jakość i terminowość wykonanych prac tak jak za działanie własne;</w:t>
      </w:r>
    </w:p>
    <w:p w14:paraId="12E908AF" w14:textId="77777777" w:rsidR="009D0382" w:rsidRPr="00887975" w:rsidRDefault="009D0382" w:rsidP="00D25D91">
      <w:pPr>
        <w:numPr>
          <w:ilvl w:val="0"/>
          <w:numId w:val="13"/>
        </w:numPr>
        <w:tabs>
          <w:tab w:val="left" w:pos="562"/>
        </w:tabs>
        <w:spacing w:line="360" w:lineRule="auto"/>
        <w:ind w:left="562" w:right="20"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Wykonawca ponosi pełną odpowiedzialność za prace wykonane przez podwykonawców, za wszelkie ich działania i zaniechania oraz uchybienia każdego podwykonawcy oraz za wszelkie szkody przez nich wyrządzone zarówno Zamawiającemu jak i osobom trzecim.</w:t>
      </w:r>
    </w:p>
    <w:p w14:paraId="10FEED1B" w14:textId="77777777" w:rsidR="00CD0E82" w:rsidRPr="00887975" w:rsidRDefault="00CD0E82" w:rsidP="00D25D91">
      <w:pPr>
        <w:tabs>
          <w:tab w:val="left" w:pos="340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w:t>
      </w:r>
      <w:r w:rsidR="009D0382" w:rsidRPr="00887975">
        <w:rPr>
          <w:rFonts w:asciiTheme="minorHAnsi" w:eastAsia="Garamond" w:hAnsiTheme="minorHAnsi" w:cstheme="minorHAnsi"/>
          <w:b/>
          <w:sz w:val="24"/>
          <w:szCs w:val="24"/>
        </w:rPr>
        <w:t>5</w:t>
      </w:r>
    </w:p>
    <w:p w14:paraId="1EDADBE2" w14:textId="77777777" w:rsidR="009D0382" w:rsidRPr="00887975" w:rsidRDefault="009D0382" w:rsidP="00D25D91">
      <w:pPr>
        <w:tabs>
          <w:tab w:val="left" w:pos="340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Wynagrodzenie i warunki płatności</w:t>
      </w:r>
    </w:p>
    <w:p w14:paraId="4D3233FC" w14:textId="7DFDE3BD" w:rsidR="00B81FEC" w:rsidRPr="00B81FEC" w:rsidRDefault="009D0382" w:rsidP="00B81FEC">
      <w:pPr>
        <w:pStyle w:val="Akapitzlist"/>
        <w:numPr>
          <w:ilvl w:val="0"/>
          <w:numId w:val="28"/>
        </w:numPr>
        <w:tabs>
          <w:tab w:val="left" w:pos="34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t>Wynagrodzenie za wykonanie Przedmiotu Umowy jest wynagrodzeniem ryczałtowym, według ceny określonej</w:t>
      </w:r>
      <w:r w:rsidR="00B81FEC">
        <w:rPr>
          <w:rFonts w:asciiTheme="minorHAnsi" w:eastAsia="Garamond" w:hAnsiTheme="minorHAnsi" w:cstheme="minorHAnsi"/>
          <w:sz w:val="24"/>
          <w:szCs w:val="24"/>
        </w:rPr>
        <w:t xml:space="preserve"> w ofercie Wykonawcy w kwocie: </w:t>
      </w:r>
    </w:p>
    <w:p w14:paraId="1A011DF2" w14:textId="77777777" w:rsidR="009D0382" w:rsidRPr="00887975" w:rsidRDefault="009D0382" w:rsidP="00D25D91">
      <w:pPr>
        <w:pStyle w:val="Akapitzlist"/>
        <w:numPr>
          <w:ilvl w:val="0"/>
          <w:numId w:val="28"/>
        </w:numPr>
        <w:tabs>
          <w:tab w:val="left" w:pos="34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lastRenderedPageBreak/>
        <w:t>Wynagrodzenie, o którym mowa w ust. 1 obejmuje całość ponoszonego przez Zamawiającego wydatku na sfinansowanie usługi będącej Przedmiotem Umowy. Kwota wynagrodzenia jest stała i nie ulegnie zmianie przez cały okres obowiązywania umowy. Podatek VAT naliczony będzie według obowiązujących przepisów.</w:t>
      </w:r>
    </w:p>
    <w:p w14:paraId="37E686C2" w14:textId="77777777" w:rsidR="009D0382" w:rsidRPr="00887975" w:rsidRDefault="009D0382" w:rsidP="00D25D91">
      <w:pPr>
        <w:pStyle w:val="Akapitzlist"/>
        <w:numPr>
          <w:ilvl w:val="0"/>
          <w:numId w:val="28"/>
        </w:numPr>
        <w:tabs>
          <w:tab w:val="left" w:pos="34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t>Wynagrodzenie,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 Obejmuje ona wszelkie podatki, opłaty i koszty związane z podejmowanymi czynnościami, uzgodnieniami, opiniami, pozwoleniami, opłatami administracyjnymi, materiałami, narzędziami użytymi przez Wykonawcę oraz wszelkie inne koszty potrzebne do prawidłowego i zgodnego z prawem wykonania Przedmiotu Umowy.</w:t>
      </w:r>
    </w:p>
    <w:p w14:paraId="21CCA302" w14:textId="77777777" w:rsidR="009D0382" w:rsidRPr="00887975" w:rsidRDefault="009D0382" w:rsidP="00D25D91">
      <w:pPr>
        <w:pStyle w:val="Akapitzlist"/>
        <w:numPr>
          <w:ilvl w:val="0"/>
          <w:numId w:val="28"/>
        </w:numPr>
        <w:tabs>
          <w:tab w:val="left" w:pos="34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t>Niedoszacowanie, pominięcie lub brak rozpoznania zakresu Przedmiotu Umowy nie może być podstawą do żądania zmiany wynagrodzenia określonego w ust.1.</w:t>
      </w:r>
    </w:p>
    <w:p w14:paraId="42965819" w14:textId="77777777" w:rsidR="009D0382" w:rsidRPr="00887975" w:rsidRDefault="009D0382" w:rsidP="00D25D91">
      <w:pPr>
        <w:pStyle w:val="Akapitzlist"/>
        <w:numPr>
          <w:ilvl w:val="0"/>
          <w:numId w:val="28"/>
        </w:numPr>
        <w:tabs>
          <w:tab w:val="left" w:pos="34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t>Wynagrodzenie, o którym mowa w ust. 1 Zamawiający zapłaci przelewem na rachunek bankowy Wykonawcy wskazany na fakturze w terminie do 30 dni od dnia otrzymania faktury VAT, prawidłowo i zasadnie wystawionej przez Wykonawcę. Za dzień zapłaty uważa się dzień obciążenia rachunku bankowego Zamawiającego.</w:t>
      </w:r>
    </w:p>
    <w:p w14:paraId="1CBE7ECA" w14:textId="77777777" w:rsidR="009D0382" w:rsidRPr="00887975" w:rsidRDefault="009D0382" w:rsidP="00D25D91">
      <w:pPr>
        <w:pStyle w:val="Akapitzlist"/>
        <w:numPr>
          <w:ilvl w:val="0"/>
          <w:numId w:val="28"/>
        </w:numPr>
        <w:tabs>
          <w:tab w:val="left" w:pos="34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t>Podstawą do wystawienia faktur jest podpisany przez Zamawiającego protokół odbioru Przedmiotu Umowy bez uwag i zastrzeżeń za opracowanie dokumentacji.</w:t>
      </w:r>
    </w:p>
    <w:p w14:paraId="5312DEB4" w14:textId="77777777" w:rsidR="009D0382" w:rsidRPr="00887975" w:rsidRDefault="009D0382" w:rsidP="00D25D91">
      <w:pPr>
        <w:pStyle w:val="Akapitzlist"/>
        <w:numPr>
          <w:ilvl w:val="0"/>
          <w:numId w:val="28"/>
        </w:numPr>
        <w:tabs>
          <w:tab w:val="left" w:pos="34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t>Jakiekolwiek rozporządzenie lub obciążenie wierzytelności wynikającej z niniejszej Umowy wymaga pod rygorem nieważności uprzedniej pisemnej zgody Zamawiającego. Wykonawca nie może bez uprzedniej pisemnej zgody Zamawiającego dokonywać potrąceń.</w:t>
      </w:r>
    </w:p>
    <w:p w14:paraId="15F678A2" w14:textId="77777777" w:rsidR="009D0382" w:rsidRPr="00887975" w:rsidRDefault="009D0382" w:rsidP="00D25D91">
      <w:pPr>
        <w:pStyle w:val="Akapitzlist"/>
        <w:numPr>
          <w:ilvl w:val="0"/>
          <w:numId w:val="28"/>
        </w:numPr>
        <w:tabs>
          <w:tab w:val="left" w:pos="34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t>Wszelkie prace lub czynności nieopisane w niniejszej Umowie, a niezbędne do właściwego i kompletnego wykonania Przedmiotu Umowy traktowane są jako oczywiste i uwzględnione przez Wykonawcę (jako występującego w obrocie profesjonalnego przedsiębiorcę) w wynagrodzeniu określonym w § 5 ust.1.</w:t>
      </w:r>
    </w:p>
    <w:p w14:paraId="2B7E9F24" w14:textId="77777777" w:rsidR="00AD0FEE" w:rsidRDefault="00AD0FEE" w:rsidP="00D25D91">
      <w:pPr>
        <w:tabs>
          <w:tab w:val="left" w:pos="3922"/>
        </w:tabs>
        <w:spacing w:line="360" w:lineRule="auto"/>
        <w:jc w:val="center"/>
        <w:rPr>
          <w:rFonts w:asciiTheme="minorHAnsi" w:eastAsia="Times New Roman" w:hAnsiTheme="minorHAnsi" w:cstheme="minorHAnsi"/>
          <w:b/>
          <w:sz w:val="24"/>
          <w:szCs w:val="24"/>
        </w:rPr>
      </w:pPr>
    </w:p>
    <w:p w14:paraId="33ABFC13" w14:textId="77777777" w:rsidR="00AD0FEE" w:rsidRDefault="00AD0FEE" w:rsidP="00D25D91">
      <w:pPr>
        <w:tabs>
          <w:tab w:val="left" w:pos="3922"/>
        </w:tabs>
        <w:spacing w:line="360" w:lineRule="auto"/>
        <w:jc w:val="center"/>
        <w:rPr>
          <w:rFonts w:asciiTheme="minorHAnsi" w:eastAsia="Times New Roman" w:hAnsiTheme="minorHAnsi" w:cstheme="minorHAnsi"/>
          <w:b/>
          <w:sz w:val="24"/>
          <w:szCs w:val="24"/>
        </w:rPr>
      </w:pPr>
    </w:p>
    <w:p w14:paraId="67F23021" w14:textId="77777777" w:rsidR="00CD0E82" w:rsidRPr="00887975" w:rsidRDefault="00CD0E82" w:rsidP="00D25D91">
      <w:pPr>
        <w:tabs>
          <w:tab w:val="left" w:pos="3922"/>
        </w:tabs>
        <w:spacing w:line="360" w:lineRule="auto"/>
        <w:jc w:val="center"/>
        <w:rPr>
          <w:rFonts w:asciiTheme="minorHAnsi" w:eastAsia="Garamond" w:hAnsiTheme="minorHAnsi" w:cstheme="minorHAnsi"/>
          <w:b/>
          <w:sz w:val="24"/>
          <w:szCs w:val="24"/>
        </w:rPr>
      </w:pPr>
      <w:r w:rsidRPr="00887975">
        <w:rPr>
          <w:rFonts w:asciiTheme="minorHAnsi" w:eastAsia="Times New Roman" w:hAnsiTheme="minorHAnsi" w:cstheme="minorHAnsi"/>
          <w:b/>
          <w:sz w:val="24"/>
          <w:szCs w:val="24"/>
        </w:rPr>
        <w:t>§</w:t>
      </w:r>
      <w:r w:rsidR="009D0382" w:rsidRPr="00887975">
        <w:rPr>
          <w:rFonts w:asciiTheme="minorHAnsi" w:eastAsia="Garamond" w:hAnsiTheme="minorHAnsi" w:cstheme="minorHAnsi"/>
          <w:b/>
          <w:sz w:val="24"/>
          <w:szCs w:val="24"/>
        </w:rPr>
        <w:t>6</w:t>
      </w:r>
    </w:p>
    <w:p w14:paraId="512D49EA" w14:textId="77777777" w:rsidR="009D0382" w:rsidRPr="00887975" w:rsidRDefault="009D0382" w:rsidP="00D25D91">
      <w:pPr>
        <w:tabs>
          <w:tab w:val="left" w:pos="392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Prawa autorskie</w:t>
      </w:r>
    </w:p>
    <w:p w14:paraId="51796D60" w14:textId="77777777" w:rsidR="009D0382" w:rsidRPr="00887975" w:rsidRDefault="009D0382" w:rsidP="00D25D91">
      <w:pPr>
        <w:pStyle w:val="Akapitzlist"/>
        <w:numPr>
          <w:ilvl w:val="0"/>
          <w:numId w:val="29"/>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lastRenderedPageBreak/>
        <w:t>Wykonawca przeniesie na Zamawiającego autorskie prawa majątkowe i prawa zależne do wszelkich egzemplarzy sporządzonych opracowań na wszystkich polach eksploatacji wymienionych w art. 50 ustawy o prawie autorskim i prawach pokrewnych. W szczególności Wykonawca przeniesie na Zamawiającego autorskie prawo majątkowe do utworu, na następujących polach eksploatacji:</w:t>
      </w:r>
    </w:p>
    <w:p w14:paraId="3A65CDC6" w14:textId="77777777" w:rsidR="009D0382" w:rsidRPr="00887975" w:rsidRDefault="009D0382" w:rsidP="00D25D91">
      <w:pPr>
        <w:numPr>
          <w:ilvl w:val="0"/>
          <w:numId w:val="24"/>
        </w:numPr>
        <w:tabs>
          <w:tab w:val="left" w:pos="284"/>
        </w:tabs>
        <w:spacing w:line="360" w:lineRule="auto"/>
        <w:ind w:left="714" w:hanging="357"/>
        <w:rPr>
          <w:rFonts w:asciiTheme="minorHAnsi" w:hAnsiTheme="minorHAnsi" w:cstheme="minorHAnsi"/>
          <w:sz w:val="24"/>
          <w:szCs w:val="24"/>
        </w:rPr>
      </w:pPr>
      <w:r w:rsidRPr="00887975">
        <w:rPr>
          <w:rFonts w:asciiTheme="minorHAnsi" w:hAnsiTheme="minorHAnsi" w:cstheme="minorHAnsi"/>
          <w:sz w:val="24"/>
          <w:szCs w:val="24"/>
        </w:rPr>
        <w:t>autorskie prawa majątkowe do wszystkich utworów w rozumieniu ustawy o Prawie autorskim i prawach pokrewnych wytworzonych w trakcie realizacji przedsięwzięcia, w szczególności takich jak: raporty, mapy, wykresy, rysunki, plany, dane statystyczne, ekspertyzy, obliczenia inne dokumenty powstałe przy realizacji przedsięwzięcia oraz broszury, zwanych dalej utworami</w:t>
      </w:r>
    </w:p>
    <w:p w14:paraId="6E93ECDC" w14:textId="77777777" w:rsidR="009D0382" w:rsidRPr="00887975" w:rsidRDefault="009D0382" w:rsidP="00D25D91">
      <w:pPr>
        <w:numPr>
          <w:ilvl w:val="0"/>
          <w:numId w:val="24"/>
        </w:numPr>
        <w:tabs>
          <w:tab w:val="left" w:pos="284"/>
        </w:tabs>
        <w:spacing w:line="360" w:lineRule="auto"/>
        <w:ind w:left="714" w:hanging="357"/>
        <w:rPr>
          <w:rFonts w:asciiTheme="minorHAnsi" w:hAnsiTheme="minorHAnsi" w:cstheme="minorHAnsi"/>
          <w:sz w:val="24"/>
          <w:szCs w:val="24"/>
        </w:rPr>
      </w:pPr>
      <w:r w:rsidRPr="00887975">
        <w:rPr>
          <w:rFonts w:asciiTheme="minorHAnsi" w:hAnsiTheme="minorHAnsi" w:cstheme="minorHAnsi"/>
          <w:sz w:val="24"/>
          <w:szCs w:val="24"/>
        </w:rPr>
        <w:t>zezwala Zamawiającemu na korzystanie z opracowań utworów oraz ich przeróbek oraz na rozporządzanie tymi opracowaniami wraz z przeróbkami - tj. udziela Zamawiającemu praw zależnych;</w:t>
      </w:r>
    </w:p>
    <w:p w14:paraId="3BF29C26"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użytkowanie  utworów na własny użytek, użytek swoich jednostek organizacyjnych oraz użytek osób trzecich w celach związanych z realizacją zadań Zamawiającego</w:t>
      </w:r>
    </w:p>
    <w:p w14:paraId="655D2AC1"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sidRPr="00887975">
        <w:rPr>
          <w:rFonts w:asciiTheme="minorHAnsi" w:hAnsiTheme="minorHAnsi" w:cstheme="minorHAnsi"/>
          <w:sz w:val="24"/>
          <w:szCs w:val="24"/>
        </w:rPr>
        <w:t>ray</w:t>
      </w:r>
      <w:proofErr w:type="spellEnd"/>
      <w:r w:rsidRPr="00887975">
        <w:rPr>
          <w:rFonts w:asciiTheme="minorHAnsi" w:hAnsiTheme="minorHAnsi" w:cstheme="minorHAnsi"/>
          <w:sz w:val="24"/>
          <w:szCs w:val="24"/>
        </w:rPr>
        <w:t>, pendrive, itd.)</w:t>
      </w:r>
    </w:p>
    <w:p w14:paraId="423E1CDC"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63E5E93B"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wprowadzania utworów do pamięci komputera na dowolnej liczbie stanowisk komputerowych oraz do sieci multimedialnej, telekomunikacyjnej, komputerowej, w tym do Internet</w:t>
      </w:r>
    </w:p>
    <w:p w14:paraId="063156F3"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wyświetlanie i publiczne odtwarzanie utworu</w:t>
      </w:r>
    </w:p>
    <w:p w14:paraId="2DE16BF0"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nadawanie całości lub wybranych fragmentów utworu za pomocą wizji albo fonii przewodowej i bezprzewodowej przez stację naziemną</w:t>
      </w:r>
    </w:p>
    <w:p w14:paraId="3BF6B0DA"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nadawanie za pośrednictwem satelity,</w:t>
      </w:r>
    </w:p>
    <w:p w14:paraId="01EB6CCC"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lastRenderedPageBreak/>
        <w:t>reemisja,</w:t>
      </w:r>
    </w:p>
    <w:p w14:paraId="3FB97A2B"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wymiana nośników, na których utwór utrwalono,</w:t>
      </w:r>
    </w:p>
    <w:p w14:paraId="499095F8"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wykorzystanie w utworach multimedialnych,</w:t>
      </w:r>
    </w:p>
    <w:p w14:paraId="4AD62D79"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wykorzystywanie całości lub fragmentów utworu co celów promocyjnych i reklamy,</w:t>
      </w:r>
    </w:p>
    <w:p w14:paraId="159B67C1"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wprowadzanie zmian, skrótów,</w:t>
      </w:r>
    </w:p>
    <w:p w14:paraId="05E82711"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sporządzenie wersji obcojęzycznych, zarówno przy użyciu napisów, jak i lektora</w:t>
      </w:r>
    </w:p>
    <w:p w14:paraId="362F6362"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publiczne udostępnianie utworu w taki sposób, aby każdy mógł mieć do niego dostęp w miejscu i w czasie przez niego wybranym</w:t>
      </w:r>
    </w:p>
    <w:p w14:paraId="530486E2"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prawo do przeniesienia autorskich praw majątkowych i praw zależnych na podmiot trzeci</w:t>
      </w:r>
    </w:p>
    <w:p w14:paraId="6FB77599"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rozpowszechnianie przez prezentację lub publikację w całości lub we fragmentach, na wystawie, w katalogach, wydawnictwach promujących inwestycje lub Zamawiającego, w mediach, na spotkaniach, konferencjach i na stronach internetowych;</w:t>
      </w:r>
    </w:p>
    <w:p w14:paraId="6C276531"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możliwości reprodukcji i publikacji utworu w całości lub we fragmentach za pomocą dowolnej techniki;</w:t>
      </w:r>
    </w:p>
    <w:p w14:paraId="3E61F752"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użyczanie, najmowanie, wprowadzanie do obrotu;</w:t>
      </w:r>
    </w:p>
    <w:p w14:paraId="4F59DBA1"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prawa do opracowania utworu w szczególności jego przeróbki lub adaptacji;</w:t>
      </w:r>
    </w:p>
    <w:p w14:paraId="454B9D55"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sporządzanie projektów na podstawie utworu;</w:t>
      </w:r>
    </w:p>
    <w:p w14:paraId="00DFAAA9"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prawa do wykonywania robót budowlanych i innych prac sporządzonych na podstawie utworu</w:t>
      </w:r>
    </w:p>
    <w:p w14:paraId="1FA2D4A3"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 xml:space="preserve">wykorzystywanie do opracowania wniosków o dofinansowanie </w:t>
      </w:r>
    </w:p>
    <w:p w14:paraId="44C43061"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przetwarzanie, wprowadzanie zmian, poprawek i modyfikacji</w:t>
      </w:r>
    </w:p>
    <w:p w14:paraId="3580E34D"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udostępnianie wykonawcom, w tym również wykonanych kopii</w:t>
      </w:r>
    </w:p>
    <w:p w14:paraId="2C9CCBE7"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wykorzystywanie wielokrotne utworu do realizacji celów, zadań i inwestycji Zamawiającego;</w:t>
      </w:r>
    </w:p>
    <w:p w14:paraId="164728F9" w14:textId="77777777" w:rsidR="009D0382" w:rsidRPr="00887975" w:rsidRDefault="009D0382" w:rsidP="00D25D91">
      <w:pPr>
        <w:numPr>
          <w:ilvl w:val="0"/>
          <w:numId w:val="25"/>
        </w:numPr>
        <w:tabs>
          <w:tab w:val="left" w:pos="284"/>
        </w:tabs>
        <w:spacing w:line="360" w:lineRule="auto"/>
        <w:ind w:left="1077" w:hanging="357"/>
        <w:rPr>
          <w:rFonts w:asciiTheme="minorHAnsi" w:hAnsiTheme="minorHAnsi" w:cstheme="minorHAnsi"/>
          <w:sz w:val="24"/>
          <w:szCs w:val="24"/>
        </w:rPr>
      </w:pPr>
      <w:r w:rsidRPr="00887975">
        <w:rPr>
          <w:rFonts w:asciiTheme="minorHAnsi" w:hAnsiTheme="minorHAnsi" w:cstheme="minorHAnsi"/>
          <w:sz w:val="24"/>
          <w:szCs w:val="24"/>
        </w:rPr>
        <w:t>wyświetlanie i publiczne odtwarzanie utworu</w:t>
      </w:r>
    </w:p>
    <w:p w14:paraId="42FB99F2" w14:textId="77777777" w:rsidR="009D0382" w:rsidRPr="00887975" w:rsidRDefault="009D0382" w:rsidP="00D25D91">
      <w:pPr>
        <w:pStyle w:val="Akapitzlist"/>
        <w:numPr>
          <w:ilvl w:val="0"/>
          <w:numId w:val="29"/>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Wynagrodzenie za przeniesienie autorskich praw majątkowych zawarte jest wynagrodzeniu ryczałtowym za wykonanie przedmiotu umowy.</w:t>
      </w:r>
    </w:p>
    <w:p w14:paraId="494DA950" w14:textId="77777777" w:rsidR="009D0382" w:rsidRPr="00887975" w:rsidRDefault="009D0382" w:rsidP="00D25D91">
      <w:pPr>
        <w:pStyle w:val="Akapitzlist"/>
        <w:numPr>
          <w:ilvl w:val="0"/>
          <w:numId w:val="29"/>
        </w:numPr>
        <w:spacing w:line="360" w:lineRule="auto"/>
        <w:ind w:left="357" w:hanging="357"/>
        <w:rPr>
          <w:rFonts w:asciiTheme="minorHAnsi" w:hAnsiTheme="minorHAnsi" w:cstheme="minorHAnsi"/>
          <w:sz w:val="24"/>
          <w:szCs w:val="24"/>
        </w:rPr>
      </w:pPr>
      <w:r w:rsidRPr="00887975">
        <w:rPr>
          <w:rFonts w:asciiTheme="minorHAnsi" w:eastAsia="Garamond" w:hAnsiTheme="minorHAnsi" w:cstheme="minorHAnsi"/>
          <w:sz w:val="24"/>
          <w:szCs w:val="24"/>
        </w:rPr>
        <w:t>Decyzja o zakresie, sposobie, warunkach korzystania z utworów należy do wyłącznej kompetencji Zamawiającego.</w:t>
      </w:r>
    </w:p>
    <w:p w14:paraId="43653815" w14:textId="77777777" w:rsidR="00CD0E82" w:rsidRPr="00887975" w:rsidRDefault="009D0382" w:rsidP="00D25D91">
      <w:pPr>
        <w:tabs>
          <w:tab w:val="left" w:pos="3722"/>
        </w:tabs>
        <w:spacing w:line="360" w:lineRule="auto"/>
        <w:jc w:val="center"/>
        <w:rPr>
          <w:rFonts w:asciiTheme="minorHAnsi" w:eastAsia="Garamond" w:hAnsiTheme="minorHAnsi" w:cstheme="minorHAnsi"/>
          <w:b/>
          <w:sz w:val="24"/>
          <w:szCs w:val="24"/>
        </w:rPr>
      </w:pPr>
      <w:r w:rsidRPr="00887975">
        <w:rPr>
          <w:rFonts w:asciiTheme="minorHAnsi" w:eastAsia="Times New Roman" w:hAnsiTheme="minorHAnsi" w:cstheme="minorHAnsi"/>
          <w:b/>
          <w:sz w:val="24"/>
          <w:szCs w:val="24"/>
        </w:rPr>
        <w:lastRenderedPageBreak/>
        <w:t>§</w:t>
      </w:r>
      <w:r w:rsidRPr="00887975">
        <w:rPr>
          <w:rFonts w:asciiTheme="minorHAnsi" w:eastAsia="Garamond" w:hAnsiTheme="minorHAnsi" w:cstheme="minorHAnsi"/>
          <w:b/>
          <w:sz w:val="24"/>
          <w:szCs w:val="24"/>
        </w:rPr>
        <w:t>7</w:t>
      </w:r>
    </w:p>
    <w:p w14:paraId="1D254530" w14:textId="77777777" w:rsidR="009D0382" w:rsidRPr="00887975" w:rsidRDefault="009D0382" w:rsidP="00D25D91">
      <w:pPr>
        <w:tabs>
          <w:tab w:val="left" w:pos="372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Gwarancja, rękojmia</w:t>
      </w:r>
    </w:p>
    <w:p w14:paraId="39DC07D2" w14:textId="77777777" w:rsidR="009D0382" w:rsidRPr="00887975" w:rsidRDefault="009D0382" w:rsidP="00D25D91">
      <w:pPr>
        <w:pStyle w:val="Akapitzlist"/>
        <w:numPr>
          <w:ilvl w:val="0"/>
          <w:numId w:val="30"/>
        </w:numPr>
        <w:tabs>
          <w:tab w:val="left" w:pos="357"/>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 xml:space="preserve">Wykonawca udziela Zamawiającemu gwarancji jakości na zrealizowany Przedmiot Umowy na okres </w:t>
      </w:r>
      <w:r w:rsidR="00CD0E82" w:rsidRPr="00887975">
        <w:rPr>
          <w:rFonts w:asciiTheme="minorHAnsi" w:eastAsia="Garamond" w:hAnsiTheme="minorHAnsi" w:cstheme="minorHAnsi"/>
          <w:sz w:val="24"/>
          <w:szCs w:val="24"/>
        </w:rPr>
        <w:t>36 miesięcy</w:t>
      </w:r>
      <w:r w:rsidRPr="00887975">
        <w:rPr>
          <w:rFonts w:asciiTheme="minorHAnsi" w:eastAsia="Garamond" w:hAnsiTheme="minorHAnsi" w:cstheme="minorHAnsi"/>
          <w:sz w:val="24"/>
          <w:szCs w:val="24"/>
        </w:rPr>
        <w:t xml:space="preserve"> od dnia podpisania przez Zamawiającego protokołu odbioru Przedmiotu Umowy bez uwag i zastrzeżeń. Niezależnie od gwarancji Zamawiającemu przysługują uprawnienia z tytułu rękojmi w czasie tożsamym z okresem gwarancji</w:t>
      </w:r>
    </w:p>
    <w:p w14:paraId="4924E4C5" w14:textId="77777777" w:rsidR="009D0382" w:rsidRPr="00887975" w:rsidRDefault="009D0382" w:rsidP="00D25D91">
      <w:pPr>
        <w:pStyle w:val="Akapitzlist"/>
        <w:numPr>
          <w:ilvl w:val="0"/>
          <w:numId w:val="30"/>
        </w:numPr>
        <w:tabs>
          <w:tab w:val="left" w:pos="357"/>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Wykonawca odpowiada za wady i błędy opracowanej dokumentacji w toku trwania procedury zamówień publicznych na realizację zadania w formule „Zaprojektuj i Wybuduj”, a w przypadku ich stwierdzenia zobowiązuje się w wyznaczonym przez Zamawiającego terminie do wprowadzenia odpowiednich zmian, poprawek lub uzupełnień, bez prawa do wynagrodzenia z tego tytułu.</w:t>
      </w:r>
    </w:p>
    <w:p w14:paraId="27693F79" w14:textId="77777777" w:rsidR="009D0382" w:rsidRPr="00887975" w:rsidRDefault="009D0382" w:rsidP="00D25D91">
      <w:pPr>
        <w:pStyle w:val="Akapitzlist"/>
        <w:numPr>
          <w:ilvl w:val="0"/>
          <w:numId w:val="30"/>
        </w:numPr>
        <w:tabs>
          <w:tab w:val="left" w:pos="357"/>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 okresie gwarancji Wykonawca zobowiązuje się na żądanie Zamawiającego także do:</w:t>
      </w:r>
    </w:p>
    <w:p w14:paraId="0BB4B9A3" w14:textId="77777777" w:rsidR="009D0382" w:rsidRPr="00887975" w:rsidRDefault="009D0382" w:rsidP="00D25D91">
      <w:pPr>
        <w:numPr>
          <w:ilvl w:val="0"/>
          <w:numId w:val="16"/>
        </w:numPr>
        <w:tabs>
          <w:tab w:val="left" w:pos="357"/>
        </w:tabs>
        <w:spacing w:line="360" w:lineRule="auto"/>
        <w:ind w:left="918" w:hanging="561"/>
        <w:rPr>
          <w:rFonts w:asciiTheme="minorHAnsi" w:eastAsia="Garamond" w:hAnsiTheme="minorHAnsi" w:cstheme="minorHAnsi"/>
          <w:sz w:val="24"/>
          <w:szCs w:val="24"/>
        </w:rPr>
      </w:pPr>
      <w:r w:rsidRPr="00887975">
        <w:rPr>
          <w:rFonts w:asciiTheme="minorHAnsi" w:eastAsia="Garamond" w:hAnsiTheme="minorHAnsi" w:cstheme="minorHAnsi"/>
          <w:sz w:val="24"/>
          <w:szCs w:val="24"/>
        </w:rPr>
        <w:t>dokonywania poprawek wynikających z błędów w dokumentacji</w:t>
      </w:r>
    </w:p>
    <w:p w14:paraId="2F4249EE" w14:textId="77777777" w:rsidR="009D0382" w:rsidRPr="00887975" w:rsidRDefault="009D0382" w:rsidP="00D25D91">
      <w:pPr>
        <w:numPr>
          <w:ilvl w:val="0"/>
          <w:numId w:val="16"/>
        </w:numPr>
        <w:tabs>
          <w:tab w:val="left" w:pos="357"/>
        </w:tabs>
        <w:spacing w:line="360" w:lineRule="auto"/>
        <w:ind w:left="918" w:hanging="561"/>
        <w:rPr>
          <w:rFonts w:asciiTheme="minorHAnsi" w:eastAsia="Garamond" w:hAnsiTheme="minorHAnsi" w:cstheme="minorHAnsi"/>
          <w:sz w:val="24"/>
          <w:szCs w:val="24"/>
        </w:rPr>
      </w:pPr>
      <w:r w:rsidRPr="00887975">
        <w:rPr>
          <w:rFonts w:asciiTheme="minorHAnsi" w:eastAsia="Garamond" w:hAnsiTheme="minorHAnsi" w:cstheme="minorHAnsi"/>
          <w:sz w:val="24"/>
          <w:szCs w:val="24"/>
        </w:rPr>
        <w:t>udzielania wyjaśnień dotyczących wątpliwości występujących w dokumentacji i przyjętych rozwiązaniach projektowych.</w:t>
      </w:r>
    </w:p>
    <w:p w14:paraId="1D1AED47" w14:textId="77777777" w:rsidR="009D0382" w:rsidRPr="00887975" w:rsidRDefault="009D0382" w:rsidP="00D25D91">
      <w:pPr>
        <w:numPr>
          <w:ilvl w:val="0"/>
          <w:numId w:val="17"/>
        </w:numPr>
        <w:tabs>
          <w:tab w:val="left" w:pos="562"/>
        </w:tabs>
        <w:spacing w:line="360" w:lineRule="auto"/>
        <w:ind w:left="562" w:right="20"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Wykonawca na własny koszt zobowiązuje się do usunięcia w ramach gwarancji lub rękojmi wszystkich usterek i wad, które stwierdzone zostały w toku czynności odbioru, lub w okresie gwarancji bądź rękojmi.</w:t>
      </w:r>
    </w:p>
    <w:p w14:paraId="2D0D9104" w14:textId="77777777" w:rsidR="009D0382" w:rsidRPr="00887975" w:rsidRDefault="009D0382" w:rsidP="00D25D91">
      <w:pPr>
        <w:numPr>
          <w:ilvl w:val="0"/>
          <w:numId w:val="17"/>
        </w:numPr>
        <w:tabs>
          <w:tab w:val="left" w:pos="622"/>
        </w:tabs>
        <w:spacing w:line="360" w:lineRule="auto"/>
        <w:rPr>
          <w:rFonts w:asciiTheme="minorHAnsi" w:eastAsia="Garamond" w:hAnsiTheme="minorHAnsi" w:cstheme="minorHAnsi"/>
          <w:sz w:val="24"/>
          <w:szCs w:val="24"/>
        </w:rPr>
      </w:pPr>
      <w:r w:rsidRPr="00887975">
        <w:rPr>
          <w:rFonts w:asciiTheme="minorHAnsi" w:eastAsia="Garamond" w:hAnsiTheme="minorHAnsi" w:cstheme="minorHAnsi"/>
          <w:sz w:val="24"/>
          <w:szCs w:val="24"/>
        </w:rPr>
        <w:t>Postępowanie w razie wystąpienia wad w okresie gwarancji i rękojmi:</w:t>
      </w:r>
    </w:p>
    <w:p w14:paraId="7C810038" w14:textId="77777777" w:rsidR="009D0382" w:rsidRPr="00887975" w:rsidRDefault="009D0382" w:rsidP="00D25D91">
      <w:pPr>
        <w:numPr>
          <w:ilvl w:val="0"/>
          <w:numId w:val="18"/>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o wykryciu wady Zamawiający zawiadomi Wykonawcę w formi</w:t>
      </w:r>
      <w:r w:rsidR="007D0589" w:rsidRPr="00887975">
        <w:rPr>
          <w:rFonts w:asciiTheme="minorHAnsi" w:eastAsia="Garamond" w:hAnsiTheme="minorHAnsi" w:cstheme="minorHAnsi"/>
          <w:sz w:val="24"/>
          <w:szCs w:val="24"/>
        </w:rPr>
        <w:t xml:space="preserve">e pisemnej lub poprzez wysłanie e – maila </w:t>
      </w:r>
      <w:r w:rsidR="00385FD4">
        <w:rPr>
          <w:rFonts w:asciiTheme="minorHAnsi" w:eastAsia="Garamond" w:hAnsiTheme="minorHAnsi" w:cstheme="minorHAnsi"/>
          <w:sz w:val="24"/>
          <w:szCs w:val="24"/>
        </w:rPr>
        <w:t>na adres :</w:t>
      </w:r>
    </w:p>
    <w:p w14:paraId="7BF26644" w14:textId="77777777" w:rsidR="009D0382" w:rsidRPr="00887975" w:rsidRDefault="009D0382" w:rsidP="00D25D91">
      <w:pPr>
        <w:numPr>
          <w:ilvl w:val="0"/>
          <w:numId w:val="18"/>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 razie stwierdzenia wad Wykonawca w ciągu 48 godzin od otrzymania od Zamawiającego zgłoszenia o wykryciu wady zobowiązuje się do sporządzenia protokołu zgodnie z ust. 5 pkt 3, w którym określony zostanie termin usunięcia wady oraz zobowiązuje się do ich skutecznego usunięcia w terminie określonym w protokole, nie dłuższym niż 7 dni od daty ujawnienia wady</w:t>
      </w:r>
    </w:p>
    <w:p w14:paraId="1D4A3DB6" w14:textId="77777777" w:rsidR="009D0382" w:rsidRPr="00887975" w:rsidRDefault="009D0382" w:rsidP="00D25D91">
      <w:pPr>
        <w:numPr>
          <w:ilvl w:val="0"/>
          <w:numId w:val="18"/>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Istnienie wady oraz termin jej usunięcia winien być stwierdzony protokolarnie przez Zamawiającego. Jeżeli w czasie 48 godzin (ust. 5 pkt 2) Wykonawca nie przystąpi do sporządzania protokołu wspólnie z Zamawiającym - wiążący dla stron jest protokół sporządzony przez Zamawiającego.</w:t>
      </w:r>
    </w:p>
    <w:p w14:paraId="442E1E19" w14:textId="77777777" w:rsidR="009D0382" w:rsidRPr="00887975" w:rsidRDefault="009D0382" w:rsidP="00D25D91">
      <w:pPr>
        <w:numPr>
          <w:ilvl w:val="0"/>
          <w:numId w:val="18"/>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Usunięcie wady przez Wykonawcę wymaga pisemnego potwierdzenia przez Zamawiającego.</w:t>
      </w:r>
    </w:p>
    <w:p w14:paraId="38457AA7" w14:textId="77777777" w:rsidR="009D0382" w:rsidRPr="00887975" w:rsidRDefault="009D0382" w:rsidP="00D25D91">
      <w:pPr>
        <w:numPr>
          <w:ilvl w:val="0"/>
          <w:numId w:val="18"/>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lastRenderedPageBreak/>
        <w:t>Wady nieusunięte w terminie ustalonym w sposób podany w ust. 5 pkt 3) i których Wykonawca nie usunie mimo pisemnego ostrzeżenia Zamawiającego w kolejnym wyznaczonym terminie, mogą być zlecone przez Zamawiającego do usunięcia osobom trzecim. Koszty usunięcia tych wad pokryte będą przez Wykonawcę. Faktura wystawiona przez Zamawiającego będzie płatna przez Wykonawcę w terminie do 21 dni od daty jej wystawienia na konto wskazane na fakturze.</w:t>
      </w:r>
    </w:p>
    <w:p w14:paraId="5C7F1CC7" w14:textId="77777777" w:rsidR="009D0382" w:rsidRPr="00887975" w:rsidRDefault="009D0382" w:rsidP="00D25D91">
      <w:pPr>
        <w:numPr>
          <w:ilvl w:val="0"/>
          <w:numId w:val="18"/>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Do daty zlecenia usunięcia wady innej osobie trzeciej, zgodnie z postanowieniami ust. 5 pkt 5) Wykonawca zapłaci Zamawiającemu kary umowne, zgodnie z § 9, co nie pozbawia Zamawiającego możliwości dochodzenia odszkodowania na zasadach ogólnych.</w:t>
      </w:r>
    </w:p>
    <w:p w14:paraId="137FDC68" w14:textId="77777777" w:rsidR="009D0382" w:rsidRPr="00887975" w:rsidRDefault="009D0382" w:rsidP="00D25D91">
      <w:pPr>
        <w:numPr>
          <w:ilvl w:val="0"/>
          <w:numId w:val="19"/>
        </w:numPr>
        <w:tabs>
          <w:tab w:val="left" w:pos="562"/>
        </w:tabs>
        <w:spacing w:line="360" w:lineRule="auto"/>
        <w:ind w:left="562" w:right="20"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Zamawiający zastrzega sobie możliwość wyboru skorzystania z prawa do gwarancji jakości lub prawa do rękojmi.</w:t>
      </w:r>
    </w:p>
    <w:p w14:paraId="2B373AA7" w14:textId="77777777" w:rsidR="009D0382" w:rsidRPr="00887975" w:rsidRDefault="009D0382" w:rsidP="00D25D91">
      <w:pPr>
        <w:numPr>
          <w:ilvl w:val="0"/>
          <w:numId w:val="19"/>
        </w:numPr>
        <w:tabs>
          <w:tab w:val="left" w:pos="562"/>
        </w:tabs>
        <w:spacing w:line="360" w:lineRule="auto"/>
        <w:ind w:left="562" w:right="20"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Niezależnie od uprawnień z tytułu rękojmi lub gwarancji Zamawiający może żądać naprawienia szkody z powodu istnienia wad, chyba że szkoda jest następstwem okoliczności, za które Wykonawca nie ponosi odpowiedzialności</w:t>
      </w:r>
    </w:p>
    <w:p w14:paraId="00D1ED57" w14:textId="77777777" w:rsidR="009D0382" w:rsidRPr="00887975" w:rsidRDefault="009D0382" w:rsidP="00D25D91">
      <w:pPr>
        <w:numPr>
          <w:ilvl w:val="0"/>
          <w:numId w:val="19"/>
        </w:numPr>
        <w:tabs>
          <w:tab w:val="left" w:pos="562"/>
        </w:tabs>
        <w:spacing w:line="360" w:lineRule="auto"/>
        <w:ind w:left="562" w:right="20"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Zamawiający zastrzega możliwość skorzystania z przepisów prawa przewidujących korzystniejsze uprawnienia od wskazanych w niniejszej Umowie</w:t>
      </w:r>
    </w:p>
    <w:p w14:paraId="108ADFD3" w14:textId="77777777" w:rsidR="009D0382" w:rsidRPr="00887975" w:rsidRDefault="009D0382" w:rsidP="00D25D91">
      <w:pPr>
        <w:numPr>
          <w:ilvl w:val="0"/>
          <w:numId w:val="19"/>
        </w:numPr>
        <w:tabs>
          <w:tab w:val="left" w:pos="562"/>
        </w:tabs>
        <w:spacing w:line="360" w:lineRule="auto"/>
        <w:ind w:left="562" w:right="20"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W przypadku wystąpienia wad ukrytych, których nie ujawniono w czasie odbioru, Zamawiający ma prawo żądać ich usunięcia w terminie 7 dni od daty zawiadomienia Wykonawcy (naniesienie uzupełnień i poprawek na wszystkich egzemplarzach dostarczonych Zamawiającemu), pod rygorem naliczenia kar umownych</w:t>
      </w:r>
    </w:p>
    <w:p w14:paraId="3AB9647D" w14:textId="77777777" w:rsidR="009D0382" w:rsidRPr="00887975" w:rsidRDefault="009D0382" w:rsidP="00D25D91">
      <w:pPr>
        <w:numPr>
          <w:ilvl w:val="0"/>
          <w:numId w:val="19"/>
        </w:numPr>
        <w:tabs>
          <w:tab w:val="left" w:pos="562"/>
        </w:tabs>
        <w:spacing w:line="360" w:lineRule="auto"/>
        <w:ind w:left="562" w:right="20"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t>Jeżeli, którekolwiek z opracowań stanowiących Przedmiot Umowy wykonane będzie z wadami lub usterkami lub jeżeli ujawnią się one w okresie realizacji zadania inwestycyjnego, którego Przedmiot Umowy dotyczy ( §1), Zamawiający ma prawo według własnego uznania:</w:t>
      </w:r>
    </w:p>
    <w:p w14:paraId="7550F5A6" w14:textId="77777777" w:rsidR="009D0382" w:rsidRPr="00887975" w:rsidRDefault="009D0382" w:rsidP="00D25D91">
      <w:pPr>
        <w:numPr>
          <w:ilvl w:val="0"/>
          <w:numId w:val="20"/>
        </w:numPr>
        <w:tabs>
          <w:tab w:val="left" w:pos="357"/>
        </w:tabs>
        <w:spacing w:line="360" w:lineRule="auto"/>
        <w:ind w:left="918" w:right="23" w:hanging="561"/>
        <w:rPr>
          <w:rFonts w:asciiTheme="minorHAnsi" w:eastAsia="Garamond" w:hAnsiTheme="minorHAnsi" w:cstheme="minorHAnsi"/>
          <w:sz w:val="24"/>
          <w:szCs w:val="24"/>
        </w:rPr>
      </w:pPr>
      <w:r w:rsidRPr="00887975">
        <w:rPr>
          <w:rFonts w:asciiTheme="minorHAnsi" w:eastAsia="Garamond" w:hAnsiTheme="minorHAnsi" w:cstheme="minorHAnsi"/>
          <w:sz w:val="24"/>
          <w:szCs w:val="24"/>
        </w:rPr>
        <w:t>odstąpić od umowy, jeżeli wady uniemożliwiają realizację inwestycji na podstawie programu funkcjonalno- użytkowego, żądając kar umownych i odszkodowania za szkodę powstałą w następstwie opóźnienia w realizacji zadania inwestycyjnego;</w:t>
      </w:r>
    </w:p>
    <w:p w14:paraId="3DECC88E" w14:textId="77777777" w:rsidR="009D0382" w:rsidRPr="00887975" w:rsidRDefault="009D0382" w:rsidP="00D25D91">
      <w:pPr>
        <w:numPr>
          <w:ilvl w:val="0"/>
          <w:numId w:val="20"/>
        </w:numPr>
        <w:tabs>
          <w:tab w:val="left" w:pos="357"/>
        </w:tabs>
        <w:spacing w:line="360" w:lineRule="auto"/>
        <w:ind w:left="918" w:right="23" w:hanging="561"/>
        <w:rPr>
          <w:rFonts w:asciiTheme="minorHAnsi" w:eastAsia="Garamond" w:hAnsiTheme="minorHAnsi" w:cstheme="minorHAnsi"/>
          <w:sz w:val="24"/>
          <w:szCs w:val="24"/>
        </w:rPr>
      </w:pPr>
      <w:r w:rsidRPr="00887975">
        <w:rPr>
          <w:rFonts w:asciiTheme="minorHAnsi" w:eastAsia="Garamond" w:hAnsiTheme="minorHAnsi" w:cstheme="minorHAnsi"/>
          <w:sz w:val="24"/>
          <w:szCs w:val="24"/>
        </w:rPr>
        <w:t>żądać usunięcia wad w wyznaczonym terminie bez względu na wysokość związanych z tym kosztów;</w:t>
      </w:r>
    </w:p>
    <w:p w14:paraId="3FD6D51D" w14:textId="77777777" w:rsidR="009D0382" w:rsidRPr="00887975" w:rsidRDefault="009D0382" w:rsidP="00D25D91">
      <w:pPr>
        <w:numPr>
          <w:ilvl w:val="0"/>
          <w:numId w:val="20"/>
        </w:numPr>
        <w:tabs>
          <w:tab w:val="left" w:pos="357"/>
        </w:tabs>
        <w:spacing w:line="360" w:lineRule="auto"/>
        <w:ind w:left="918" w:right="23" w:hanging="561"/>
        <w:rPr>
          <w:rFonts w:asciiTheme="minorHAnsi" w:eastAsia="Garamond" w:hAnsiTheme="minorHAnsi" w:cstheme="minorHAnsi"/>
          <w:sz w:val="24"/>
          <w:szCs w:val="24"/>
        </w:rPr>
      </w:pPr>
      <w:r w:rsidRPr="00887975">
        <w:rPr>
          <w:rFonts w:asciiTheme="minorHAnsi" w:eastAsia="Garamond" w:hAnsiTheme="minorHAnsi" w:cstheme="minorHAnsi"/>
          <w:sz w:val="24"/>
          <w:szCs w:val="24"/>
        </w:rPr>
        <w:t>na koszt Wykonawcy usunąć wady dokumentacji lub zlecić te czynności osobie trzeciej.</w:t>
      </w:r>
    </w:p>
    <w:p w14:paraId="2FBA9819" w14:textId="77777777" w:rsidR="00D34224" w:rsidRPr="00887975" w:rsidRDefault="009D0382" w:rsidP="00D25D91">
      <w:pPr>
        <w:numPr>
          <w:ilvl w:val="0"/>
          <w:numId w:val="21"/>
        </w:numPr>
        <w:tabs>
          <w:tab w:val="left" w:pos="562"/>
        </w:tabs>
        <w:spacing w:line="360" w:lineRule="auto"/>
        <w:ind w:left="562" w:right="20" w:hanging="562"/>
        <w:rPr>
          <w:rFonts w:asciiTheme="minorHAnsi" w:eastAsia="Garamond" w:hAnsiTheme="minorHAnsi" w:cstheme="minorHAnsi"/>
          <w:sz w:val="24"/>
          <w:szCs w:val="24"/>
        </w:rPr>
      </w:pPr>
      <w:r w:rsidRPr="00887975">
        <w:rPr>
          <w:rFonts w:asciiTheme="minorHAnsi" w:eastAsia="Garamond" w:hAnsiTheme="minorHAnsi" w:cstheme="minorHAnsi"/>
          <w:sz w:val="24"/>
          <w:szCs w:val="24"/>
        </w:rPr>
        <w:lastRenderedPageBreak/>
        <w:t>Upływ okresów gwarancji i rękojmi nie zwalnia Wykonawcy z odpowiedzialności za wady i braki, jeśli Zamawiający zawiadomił o uchybieniach Wykonawcę przed upływem tych okresów.</w:t>
      </w:r>
    </w:p>
    <w:p w14:paraId="2469B367" w14:textId="77777777" w:rsidR="00CD0E82" w:rsidRPr="00887975" w:rsidRDefault="009D0382" w:rsidP="00D25D91">
      <w:pPr>
        <w:tabs>
          <w:tab w:val="left" w:pos="380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§8</w:t>
      </w:r>
    </w:p>
    <w:p w14:paraId="0614325D" w14:textId="77777777" w:rsidR="009D0382" w:rsidRPr="00887975" w:rsidRDefault="009D0382" w:rsidP="00D25D91">
      <w:pPr>
        <w:tabs>
          <w:tab w:val="left" w:pos="380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Odpowiedzialność</w:t>
      </w:r>
    </w:p>
    <w:p w14:paraId="4FDCD940" w14:textId="77777777" w:rsidR="009D0382" w:rsidRPr="00887975" w:rsidRDefault="009D0382" w:rsidP="00D25D91">
      <w:pPr>
        <w:pStyle w:val="Akapitzlist"/>
        <w:numPr>
          <w:ilvl w:val="0"/>
          <w:numId w:val="31"/>
        </w:numPr>
        <w:tabs>
          <w:tab w:val="left" w:pos="38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t>Wykonawca ponosi odpowiedzialność na zasadach ogólnych za wszelkie szkody powstałe wskutek wadliwości dokumentacji stanowiącej Przedmiot Umowy .</w:t>
      </w:r>
    </w:p>
    <w:p w14:paraId="66874051" w14:textId="77777777" w:rsidR="009D0382" w:rsidRPr="00887975" w:rsidRDefault="009D0382" w:rsidP="00D25D91">
      <w:pPr>
        <w:pStyle w:val="Akapitzlist"/>
        <w:numPr>
          <w:ilvl w:val="0"/>
          <w:numId w:val="31"/>
        </w:numPr>
        <w:tabs>
          <w:tab w:val="left" w:pos="38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t>Wykonawca może zwolnić się od odpowiedzialności za wady, jeżeli wykaże, że wada powstała wskutek wykonania dokumentacji według wskazówek Zamawiającego, które Wykonawca zakwestionował i uprzedził na piśmie Zamawiającego o przewidzianych w skutkach zastosowania się do tych wskazówek.</w:t>
      </w:r>
    </w:p>
    <w:p w14:paraId="6DBB5BFC" w14:textId="77777777" w:rsidR="00CD0E82" w:rsidRPr="00887975" w:rsidRDefault="009D0382" w:rsidP="00D25D91">
      <w:pPr>
        <w:pStyle w:val="Akapitzlist"/>
        <w:numPr>
          <w:ilvl w:val="0"/>
          <w:numId w:val="31"/>
        </w:numPr>
        <w:tabs>
          <w:tab w:val="left" w:pos="3802"/>
        </w:tabs>
        <w:spacing w:line="360" w:lineRule="auto"/>
        <w:ind w:left="357" w:hanging="357"/>
        <w:rPr>
          <w:rFonts w:asciiTheme="minorHAnsi" w:eastAsia="Garamond" w:hAnsiTheme="minorHAnsi" w:cstheme="minorHAnsi"/>
          <w:b/>
          <w:sz w:val="24"/>
          <w:szCs w:val="24"/>
        </w:rPr>
      </w:pPr>
      <w:r w:rsidRPr="00887975">
        <w:rPr>
          <w:rFonts w:asciiTheme="minorHAnsi" w:eastAsia="Garamond" w:hAnsiTheme="minorHAnsi" w:cstheme="minorHAnsi"/>
          <w:sz w:val="24"/>
          <w:szCs w:val="24"/>
        </w:rPr>
        <w:t>Wykonawca ponosi pełną odpowiedzialność za naruszenie praw autorskich, praw patentowych, znaków ochronnych itp. odnoszących się do zastosowanych rozwiązań, sprzętu, urządzeń, technologii i materiałów potrzebnych przy realizacji prac stanowiących Przedmiot Umowy.</w:t>
      </w:r>
    </w:p>
    <w:p w14:paraId="47C4B65A" w14:textId="77777777" w:rsidR="00CD0E82" w:rsidRPr="00887975" w:rsidRDefault="009D0382" w:rsidP="00D25D91">
      <w:pPr>
        <w:tabs>
          <w:tab w:val="left" w:pos="366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§9</w:t>
      </w:r>
    </w:p>
    <w:p w14:paraId="6094726F" w14:textId="77777777" w:rsidR="009D0382" w:rsidRPr="00887975" w:rsidRDefault="009D0382" w:rsidP="00D25D91">
      <w:pPr>
        <w:tabs>
          <w:tab w:val="left" w:pos="366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Kary i odszkodowania</w:t>
      </w:r>
    </w:p>
    <w:p w14:paraId="39F70110" w14:textId="77777777" w:rsidR="009D0382" w:rsidRPr="00887975" w:rsidRDefault="009D0382" w:rsidP="00D25D91">
      <w:pPr>
        <w:pStyle w:val="Akapitzlist"/>
        <w:numPr>
          <w:ilvl w:val="0"/>
          <w:numId w:val="32"/>
        </w:numPr>
        <w:tabs>
          <w:tab w:val="left" w:pos="357"/>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 przypadku stwierdzenia przez Zamawiającego, że Wykonawca nie realizuje obowiązków wynikających z niniejszej umowy, Zamawiający poinformuje o tym Wykonawcę wzywając go do prawidłowego wykonania Przedmiotu Umowy lub dowolnej jego części w terminie wskazanym w wezwaniu.</w:t>
      </w:r>
    </w:p>
    <w:p w14:paraId="53F09C80" w14:textId="77777777" w:rsidR="009D0382" w:rsidRPr="00887975" w:rsidRDefault="009D0382" w:rsidP="00D25D91">
      <w:pPr>
        <w:pStyle w:val="Akapitzlist"/>
        <w:numPr>
          <w:ilvl w:val="0"/>
          <w:numId w:val="32"/>
        </w:numPr>
        <w:tabs>
          <w:tab w:val="left" w:pos="357"/>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 przypadku niedotrzymania terminu wskazanego w wezwaniu, o którym mowa w ust. 1 Wykonawca zapłaci Zamawiającemu karę umowną w wysokości 10% wartości wynagrodzenia brutto, o którym mowa w § 5 ust. 1 umowy.</w:t>
      </w:r>
    </w:p>
    <w:p w14:paraId="50B0C499" w14:textId="77777777" w:rsidR="009D0382" w:rsidRPr="00887975" w:rsidRDefault="009D0382" w:rsidP="00D25D91">
      <w:pPr>
        <w:pStyle w:val="Akapitzlist"/>
        <w:numPr>
          <w:ilvl w:val="0"/>
          <w:numId w:val="32"/>
        </w:numPr>
        <w:tabs>
          <w:tab w:val="left" w:pos="357"/>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Wykonawca zapłaci Zamawiającemu kary umowne:</w:t>
      </w:r>
    </w:p>
    <w:p w14:paraId="28730337" w14:textId="77777777" w:rsidR="009D0382" w:rsidRPr="00887975" w:rsidRDefault="009D0382" w:rsidP="00D25D91">
      <w:pPr>
        <w:numPr>
          <w:ilvl w:val="0"/>
          <w:numId w:val="2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 przypadku odstąpienia Wykonawcy od umowy lub odstąpienia od umowy przez Zamawiającego z przyczyn zależnych od Wykonawcy - 10% wartości wynagrodzenia brutto, o którym mowa w § 5 ust.1 umowy;</w:t>
      </w:r>
    </w:p>
    <w:p w14:paraId="5F4F2274" w14:textId="77777777" w:rsidR="009D0382" w:rsidRPr="00887975" w:rsidRDefault="009D0382" w:rsidP="00D25D91">
      <w:pPr>
        <w:numPr>
          <w:ilvl w:val="0"/>
          <w:numId w:val="2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 xml:space="preserve">w przypadku nienależytego wykonania Przedmiotu Umowy, lub którejkolwiek jego części, w tym w razie wystąpienia wad przy odbiorze lub wad ujawnionych w okresie rękojmi lub gwarancji Zamawiający może żądać od Wykonawcy usunięcia wad w wyznaczonym terminie na koszt Wykonawcy i zapłacenia kary umownej w wysokości </w:t>
      </w:r>
      <w:r w:rsidRPr="00887975">
        <w:rPr>
          <w:rFonts w:asciiTheme="minorHAnsi" w:eastAsia="Garamond" w:hAnsiTheme="minorHAnsi" w:cstheme="minorHAnsi"/>
          <w:sz w:val="24"/>
          <w:szCs w:val="24"/>
        </w:rPr>
        <w:lastRenderedPageBreak/>
        <w:t>0,1 % wartości wynagrodzenia brutto, o którym mowa w § 6 ust.1 umowy za każdy dzień opóźnienia licząc od upływu wyznaczonego terminu;</w:t>
      </w:r>
    </w:p>
    <w:p w14:paraId="79E9B54C" w14:textId="77777777" w:rsidR="009D0382" w:rsidRPr="00887975" w:rsidRDefault="009D0382" w:rsidP="00D25D91">
      <w:pPr>
        <w:numPr>
          <w:ilvl w:val="0"/>
          <w:numId w:val="2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 przypadku nieterminowego wykonania Przedmiotu Umowy §2 ust.2 - 0,1% wartości wynagrodzenia brutto , o którym mowa w § 5 ust.1 umowy za każdy dzień opóźnienia licząc od upływu terminu wykonania Przedmiotu Umowy, do dnia podpisania protokołu odbioru Przedmiotu Umowy bez uwag i zastrzeżeń;</w:t>
      </w:r>
    </w:p>
    <w:p w14:paraId="15DD19CD" w14:textId="77777777" w:rsidR="009D0382" w:rsidRPr="00887975" w:rsidRDefault="009D0382" w:rsidP="00D25D91">
      <w:pPr>
        <w:numPr>
          <w:ilvl w:val="0"/>
          <w:numId w:val="22"/>
        </w:numPr>
        <w:tabs>
          <w:tab w:val="left" w:pos="357"/>
        </w:tabs>
        <w:spacing w:line="360" w:lineRule="auto"/>
        <w:ind w:left="714"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w razie opisania przedmiotu zamówienia w sposób niezgodny z wymogami art. 29 ust. 3 lub art. 30  Prawa zamówień publicznych - w wysokości 5% wartości wynagrodzenia brutto, o którym mowa w § 5 ust.1 umowy;</w:t>
      </w:r>
    </w:p>
    <w:p w14:paraId="5E33843E" w14:textId="77777777" w:rsidR="009D0382" w:rsidRPr="00887975" w:rsidRDefault="009D0382" w:rsidP="00D25D91">
      <w:pPr>
        <w:pStyle w:val="Akapitzlist"/>
        <w:numPr>
          <w:ilvl w:val="0"/>
          <w:numId w:val="32"/>
        </w:numPr>
        <w:tabs>
          <w:tab w:val="left" w:pos="357"/>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Zamawiający zastrzega sobie prawo dochodzenia odszkodowania na zasadach ogólnych przekraczającego wysokość zastrzeżonych kar umownych, do wysokości rzeczywiście poniesionej szkody.</w:t>
      </w:r>
    </w:p>
    <w:p w14:paraId="79653641" w14:textId="77777777" w:rsidR="009D0382" w:rsidRPr="00887975" w:rsidRDefault="009D0382" w:rsidP="00D25D91">
      <w:pPr>
        <w:pStyle w:val="Akapitzlist"/>
        <w:numPr>
          <w:ilvl w:val="0"/>
          <w:numId w:val="32"/>
        </w:numPr>
        <w:tabs>
          <w:tab w:val="left" w:pos="357"/>
        </w:tabs>
        <w:spacing w:line="360" w:lineRule="auto"/>
        <w:ind w:left="357" w:hanging="357"/>
        <w:rPr>
          <w:rFonts w:asciiTheme="minorHAnsi" w:eastAsia="Garamond" w:hAnsiTheme="minorHAnsi" w:cstheme="minorHAnsi"/>
          <w:sz w:val="24"/>
          <w:szCs w:val="24"/>
        </w:rPr>
      </w:pPr>
      <w:r w:rsidRPr="00887975">
        <w:rPr>
          <w:rFonts w:asciiTheme="minorHAnsi" w:eastAsia="Garamond" w:hAnsiTheme="minorHAnsi" w:cstheme="minorHAnsi"/>
          <w:sz w:val="24"/>
          <w:szCs w:val="24"/>
        </w:rPr>
        <w:t>Kary należne Zamawiającemu Wykonawca zobowiązuje się wpłacić na rachunek Zamawiającego w terminie 14 dni od pisemnego wezwania do ich uregulowania.</w:t>
      </w:r>
    </w:p>
    <w:p w14:paraId="3ADF65DB" w14:textId="77777777" w:rsidR="009D0382" w:rsidRPr="00887975" w:rsidRDefault="009D0382" w:rsidP="00D25D91">
      <w:pPr>
        <w:tabs>
          <w:tab w:val="left" w:pos="356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§10</w:t>
      </w:r>
    </w:p>
    <w:p w14:paraId="27536158" w14:textId="77777777" w:rsidR="00CD0E82" w:rsidRPr="00887975" w:rsidRDefault="00CD0E82" w:rsidP="00D25D91">
      <w:pPr>
        <w:spacing w:line="360" w:lineRule="auto"/>
        <w:jc w:val="center"/>
        <w:rPr>
          <w:rFonts w:asciiTheme="minorHAnsi" w:hAnsiTheme="minorHAnsi" w:cstheme="minorHAnsi"/>
          <w:b/>
          <w:sz w:val="24"/>
          <w:szCs w:val="24"/>
        </w:rPr>
      </w:pPr>
      <w:r w:rsidRPr="00887975">
        <w:rPr>
          <w:rFonts w:asciiTheme="minorHAnsi" w:hAnsiTheme="minorHAnsi" w:cstheme="minorHAnsi"/>
          <w:b/>
          <w:sz w:val="24"/>
          <w:szCs w:val="24"/>
        </w:rPr>
        <w:t>Odstąpienie od umowy</w:t>
      </w:r>
    </w:p>
    <w:p w14:paraId="44CA3E31" w14:textId="77777777" w:rsidR="00CD0E82" w:rsidRPr="00887975" w:rsidRDefault="00CD0E82" w:rsidP="00D25D91">
      <w:pPr>
        <w:pStyle w:val="Akapitzlist"/>
        <w:numPr>
          <w:ilvl w:val="0"/>
          <w:numId w:val="38"/>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Oprócz wypadków wymienionych w Kodeksie Cywilnym Stronom przysługuje prawo odstąpienia od umowy w następujących sytuacjach:</w:t>
      </w:r>
    </w:p>
    <w:p w14:paraId="1DC0B3BF" w14:textId="77777777" w:rsidR="00CD0E82" w:rsidRPr="00887975" w:rsidRDefault="00CD0E82" w:rsidP="00D25D91">
      <w:pPr>
        <w:numPr>
          <w:ilvl w:val="0"/>
          <w:numId w:val="35"/>
        </w:numPr>
        <w:tabs>
          <w:tab w:val="left" w:pos="284"/>
        </w:tabs>
        <w:spacing w:line="360" w:lineRule="auto"/>
        <w:ind w:left="357" w:firstLine="0"/>
        <w:rPr>
          <w:rFonts w:asciiTheme="minorHAnsi" w:hAnsiTheme="minorHAnsi" w:cstheme="minorHAnsi"/>
          <w:sz w:val="24"/>
          <w:szCs w:val="24"/>
        </w:rPr>
      </w:pPr>
      <w:r w:rsidRPr="00887975">
        <w:rPr>
          <w:rFonts w:asciiTheme="minorHAnsi" w:hAnsiTheme="minorHAnsi" w:cstheme="minorHAnsi"/>
          <w:sz w:val="24"/>
          <w:szCs w:val="24"/>
        </w:rPr>
        <w:t>Zamawiającemu przysługuje prawo do odstąpienia od umowy, w szczególności:</w:t>
      </w:r>
    </w:p>
    <w:p w14:paraId="04BC66FB" w14:textId="77777777" w:rsidR="00CD0E82" w:rsidRPr="00887975" w:rsidRDefault="00CD0E82" w:rsidP="00D25D91">
      <w:pPr>
        <w:numPr>
          <w:ilvl w:val="0"/>
          <w:numId w:val="36"/>
        </w:numPr>
        <w:tabs>
          <w:tab w:val="left" w:pos="0"/>
          <w:tab w:val="left" w:pos="284"/>
        </w:tabs>
        <w:spacing w:line="360" w:lineRule="auto"/>
        <w:ind w:left="1004" w:hanging="284"/>
        <w:rPr>
          <w:rFonts w:asciiTheme="minorHAnsi" w:hAnsiTheme="minorHAnsi" w:cstheme="minorHAnsi"/>
          <w:sz w:val="24"/>
          <w:szCs w:val="24"/>
        </w:rPr>
      </w:pPr>
      <w:r w:rsidRPr="00887975">
        <w:rPr>
          <w:rFonts w:asciiTheme="minorHAnsi" w:hAnsiTheme="minorHAnsi" w:cstheme="minorHAnsi"/>
          <w:sz w:val="24"/>
          <w:szCs w:val="24"/>
        </w:rPr>
        <w:t>w razie zaistnienia okoliczności powodujących, że wykonanie umowy nie leży w interesie publicznym, czego nie można było przewidzieć w chwili zawarcia umowy</w:t>
      </w:r>
    </w:p>
    <w:p w14:paraId="4AC74E53" w14:textId="77777777" w:rsidR="00CD0E82" w:rsidRPr="00887975" w:rsidRDefault="00CD0E82" w:rsidP="00D25D91">
      <w:pPr>
        <w:numPr>
          <w:ilvl w:val="0"/>
          <w:numId w:val="36"/>
        </w:numPr>
        <w:tabs>
          <w:tab w:val="left" w:pos="0"/>
          <w:tab w:val="left" w:pos="284"/>
        </w:tabs>
        <w:spacing w:line="360" w:lineRule="auto"/>
        <w:ind w:left="1004" w:hanging="284"/>
        <w:rPr>
          <w:rFonts w:asciiTheme="minorHAnsi" w:hAnsiTheme="minorHAnsi" w:cstheme="minorHAnsi"/>
          <w:sz w:val="24"/>
          <w:szCs w:val="24"/>
        </w:rPr>
      </w:pPr>
      <w:r w:rsidRPr="00887975">
        <w:rPr>
          <w:rFonts w:asciiTheme="minorHAnsi" w:hAnsiTheme="minorHAnsi" w:cstheme="minorHAnsi"/>
          <w:sz w:val="24"/>
          <w:szCs w:val="24"/>
        </w:rPr>
        <w:t>z powodu działań lub zaniechań Wykonawcy, mogących skutkować utratą dofinansowania przez Zamawiającego;</w:t>
      </w:r>
    </w:p>
    <w:p w14:paraId="5B14A742" w14:textId="77777777" w:rsidR="00CD0E82" w:rsidRPr="00887975" w:rsidRDefault="00CD0E82" w:rsidP="00D25D91">
      <w:pPr>
        <w:numPr>
          <w:ilvl w:val="0"/>
          <w:numId w:val="36"/>
        </w:numPr>
        <w:tabs>
          <w:tab w:val="left" w:pos="0"/>
          <w:tab w:val="left" w:pos="284"/>
        </w:tabs>
        <w:spacing w:line="360" w:lineRule="auto"/>
        <w:ind w:left="1004" w:hanging="284"/>
        <w:rPr>
          <w:rFonts w:asciiTheme="minorHAnsi" w:hAnsiTheme="minorHAnsi" w:cstheme="minorHAnsi"/>
          <w:sz w:val="24"/>
          <w:szCs w:val="24"/>
        </w:rPr>
      </w:pPr>
      <w:r w:rsidRPr="00887975">
        <w:rPr>
          <w:rFonts w:asciiTheme="minorHAnsi" w:hAnsiTheme="minorHAnsi" w:cstheme="minorHAnsi"/>
          <w:sz w:val="24"/>
          <w:szCs w:val="24"/>
        </w:rPr>
        <w:t>z powodu złożenia przez Wykonawcę wniosku o ogłoszenie upadłości firmy</w:t>
      </w:r>
    </w:p>
    <w:p w14:paraId="42617867" w14:textId="77777777" w:rsidR="00CD0E82" w:rsidRPr="00887975" w:rsidRDefault="00CD0E82" w:rsidP="00D25D91">
      <w:pPr>
        <w:numPr>
          <w:ilvl w:val="0"/>
          <w:numId w:val="36"/>
        </w:numPr>
        <w:tabs>
          <w:tab w:val="left" w:pos="0"/>
          <w:tab w:val="left" w:pos="284"/>
        </w:tabs>
        <w:spacing w:line="360" w:lineRule="auto"/>
        <w:ind w:left="1004" w:hanging="284"/>
        <w:rPr>
          <w:rFonts w:asciiTheme="minorHAnsi" w:hAnsiTheme="minorHAnsi" w:cstheme="minorHAnsi"/>
          <w:sz w:val="24"/>
          <w:szCs w:val="24"/>
        </w:rPr>
      </w:pPr>
      <w:r w:rsidRPr="00887975">
        <w:rPr>
          <w:rFonts w:asciiTheme="minorHAnsi" w:hAnsiTheme="minorHAnsi" w:cstheme="minorHAnsi"/>
          <w:sz w:val="24"/>
          <w:szCs w:val="24"/>
        </w:rPr>
        <w:t>w sytuacji gdy Wykonawca nie rozpoczął prac projektowych bez uzasadnionych przyczyn oraz nie kontynuuje ich, pomimo wezwania przez Zamawiającego,</w:t>
      </w:r>
    </w:p>
    <w:p w14:paraId="3054D0B3" w14:textId="77777777" w:rsidR="00CD0E82" w:rsidRPr="00887975" w:rsidRDefault="00CD0E82" w:rsidP="00D25D91">
      <w:pPr>
        <w:numPr>
          <w:ilvl w:val="0"/>
          <w:numId w:val="35"/>
        </w:numPr>
        <w:spacing w:line="360" w:lineRule="auto"/>
        <w:ind w:left="641" w:hanging="284"/>
        <w:rPr>
          <w:rFonts w:asciiTheme="minorHAnsi" w:hAnsiTheme="minorHAnsi" w:cstheme="minorHAnsi"/>
          <w:sz w:val="24"/>
          <w:szCs w:val="24"/>
        </w:rPr>
      </w:pPr>
      <w:r w:rsidRPr="00887975">
        <w:rPr>
          <w:rFonts w:asciiTheme="minorHAnsi" w:hAnsiTheme="minorHAnsi" w:cstheme="minorHAnsi"/>
          <w:sz w:val="24"/>
          <w:szCs w:val="24"/>
        </w:rPr>
        <w:t>Wykonawcy przysługuje prawo odstąpienia od umowy w szczególności, jeżeli:</w:t>
      </w:r>
    </w:p>
    <w:p w14:paraId="40D72F3B" w14:textId="77777777" w:rsidR="00CD0E82" w:rsidRPr="00887975" w:rsidRDefault="00CD0E82" w:rsidP="00D25D91">
      <w:pPr>
        <w:numPr>
          <w:ilvl w:val="0"/>
          <w:numId w:val="37"/>
        </w:numPr>
        <w:tabs>
          <w:tab w:val="left" w:pos="284"/>
        </w:tabs>
        <w:spacing w:line="360" w:lineRule="auto"/>
        <w:ind w:left="1004" w:hanging="284"/>
        <w:rPr>
          <w:rFonts w:asciiTheme="minorHAnsi" w:hAnsiTheme="minorHAnsi" w:cstheme="minorHAnsi"/>
          <w:sz w:val="24"/>
          <w:szCs w:val="24"/>
        </w:rPr>
      </w:pPr>
      <w:r w:rsidRPr="00887975">
        <w:rPr>
          <w:rFonts w:asciiTheme="minorHAnsi" w:hAnsiTheme="minorHAnsi" w:cstheme="minorHAnsi"/>
          <w:sz w:val="24"/>
          <w:szCs w:val="24"/>
        </w:rPr>
        <w:t>Zamawiający bezpodstawnie  nie przystąpi do odbioru przedmiotu umowy, bezpodstawnie odmawia odbioru lub bezpodstawnie odmawia podpisania protokołu odbioru przedmiotu umowy</w:t>
      </w:r>
    </w:p>
    <w:p w14:paraId="1A3BB9DC" w14:textId="77777777" w:rsidR="00CD0E82" w:rsidRPr="00887975" w:rsidRDefault="00CD0E82" w:rsidP="00D25D91">
      <w:pPr>
        <w:numPr>
          <w:ilvl w:val="0"/>
          <w:numId w:val="37"/>
        </w:numPr>
        <w:tabs>
          <w:tab w:val="left" w:pos="284"/>
        </w:tabs>
        <w:spacing w:line="360" w:lineRule="auto"/>
        <w:ind w:left="1004" w:hanging="284"/>
        <w:rPr>
          <w:rFonts w:asciiTheme="minorHAnsi" w:hAnsiTheme="minorHAnsi" w:cstheme="minorHAnsi"/>
          <w:sz w:val="24"/>
          <w:szCs w:val="24"/>
        </w:rPr>
      </w:pPr>
      <w:r w:rsidRPr="00887975">
        <w:rPr>
          <w:rFonts w:asciiTheme="minorHAnsi" w:hAnsiTheme="minorHAnsi" w:cstheme="minorHAnsi"/>
          <w:sz w:val="24"/>
          <w:szCs w:val="24"/>
        </w:rPr>
        <w:lastRenderedPageBreak/>
        <w:t>Zamawiający zawiadomi Wykonawcę, iż wobec zaistnienia uprzednio nieprzewidzianych okoliczności, nie będzie mógł spełnić swoich zobowiązań umownych wobec Wykonawcy.</w:t>
      </w:r>
    </w:p>
    <w:p w14:paraId="0055F515" w14:textId="77777777" w:rsidR="00CD0E82" w:rsidRPr="00887975" w:rsidRDefault="00CD0E82" w:rsidP="00D25D91">
      <w:pPr>
        <w:pStyle w:val="Akapitzlist"/>
        <w:numPr>
          <w:ilvl w:val="0"/>
          <w:numId w:val="38"/>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Odstąpienie od umowy następuje w formie pisemnej, pod rygorem nieważności takiego oświadczenia. Odstąpienie od umowy powinno zawierać wyczerpujące uzasadnienie.</w:t>
      </w:r>
    </w:p>
    <w:p w14:paraId="7CA7D707" w14:textId="77777777" w:rsidR="00CD0E82" w:rsidRPr="00887975" w:rsidRDefault="00CD0E82" w:rsidP="00D25D91">
      <w:pPr>
        <w:pStyle w:val="Akapitzlist"/>
        <w:numPr>
          <w:ilvl w:val="0"/>
          <w:numId w:val="38"/>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W przypadku odstąpienia od umowy, Wykonawcę oraz Zamawiającego obciążają następujące obowiązki szczegółowe: w terminie 10 dni od daty odstąpienia od umowy, Wykonawca przy udziale Zamawiającego sporządzi szczegółowy protokół inwentaryzacji prac w toku, według stanu na dzień odstąpienia od umowy.</w:t>
      </w:r>
    </w:p>
    <w:p w14:paraId="4DF134C9" w14:textId="77777777" w:rsidR="009D0382" w:rsidRPr="00887975" w:rsidRDefault="00CD0E82" w:rsidP="00D25D91">
      <w:pPr>
        <w:pStyle w:val="Akapitzlist"/>
        <w:numPr>
          <w:ilvl w:val="0"/>
          <w:numId w:val="38"/>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W razie odstąpienia od umowy z przyczyn, za które Wykonawca nie odpowiada, Zamawiający zobowiązany jest do odbioru wykonanej części przedmiotu zamówienia.</w:t>
      </w:r>
    </w:p>
    <w:p w14:paraId="3982D405" w14:textId="77777777" w:rsidR="009D0382" w:rsidRPr="00887975" w:rsidRDefault="009D0382" w:rsidP="00D25D91">
      <w:pPr>
        <w:spacing w:line="360" w:lineRule="auto"/>
        <w:jc w:val="center"/>
        <w:rPr>
          <w:rFonts w:asciiTheme="minorHAnsi" w:eastAsia="Times New Roman" w:hAnsiTheme="minorHAnsi" w:cstheme="minorHAnsi"/>
          <w:b/>
          <w:sz w:val="24"/>
          <w:szCs w:val="24"/>
        </w:rPr>
      </w:pPr>
      <w:r w:rsidRPr="00887975">
        <w:rPr>
          <w:rFonts w:asciiTheme="minorHAnsi" w:hAnsiTheme="minorHAnsi" w:cstheme="minorHAnsi"/>
          <w:b/>
          <w:sz w:val="24"/>
          <w:szCs w:val="24"/>
        </w:rPr>
        <w:t>§11</w:t>
      </w:r>
    </w:p>
    <w:p w14:paraId="6B0C84DA" w14:textId="77777777" w:rsidR="009D0382" w:rsidRPr="00887975" w:rsidRDefault="009D0382" w:rsidP="00D25D91">
      <w:pPr>
        <w:tabs>
          <w:tab w:val="left" w:pos="3882"/>
        </w:tabs>
        <w:spacing w:line="360" w:lineRule="auto"/>
        <w:jc w:val="center"/>
        <w:rPr>
          <w:rFonts w:asciiTheme="minorHAnsi" w:eastAsia="Garamond" w:hAnsiTheme="minorHAnsi" w:cstheme="minorHAnsi"/>
          <w:b/>
          <w:sz w:val="24"/>
          <w:szCs w:val="24"/>
        </w:rPr>
      </w:pPr>
      <w:r w:rsidRPr="00887975">
        <w:rPr>
          <w:rFonts w:asciiTheme="minorHAnsi" w:eastAsia="Garamond" w:hAnsiTheme="minorHAnsi" w:cstheme="minorHAnsi"/>
          <w:b/>
          <w:sz w:val="24"/>
          <w:szCs w:val="24"/>
        </w:rPr>
        <w:t>Zmiany umowy</w:t>
      </w:r>
    </w:p>
    <w:p w14:paraId="5A519282" w14:textId="77777777" w:rsidR="009D0382" w:rsidRPr="00887975" w:rsidRDefault="009D0382" w:rsidP="00D25D91">
      <w:pPr>
        <w:pStyle w:val="Akapitzlist"/>
        <w:numPr>
          <w:ilvl w:val="0"/>
          <w:numId w:val="34"/>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Wszelkie zmiany i uzupełnienia treści niniejszej umowy, wymagają aneksu sporządzonego z zachowaniem formy pisemnej pod rygorem nieważności, poprzedzonego sporządzeniem protokołu konieczności przez Strony umowy. </w:t>
      </w:r>
    </w:p>
    <w:p w14:paraId="066E740D" w14:textId="77777777" w:rsidR="009D0382" w:rsidRPr="00887975" w:rsidRDefault="009D0382" w:rsidP="00D25D91">
      <w:pPr>
        <w:pStyle w:val="Akapitzlist"/>
        <w:numPr>
          <w:ilvl w:val="0"/>
          <w:numId w:val="34"/>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Wszelkie zawiadomienia dokonywane w związku z niniejszą umową wymagają, dla swej ważności formy pisemnej i uznawane będą za należycie wykonane, jeżeli zostaną doręczone Stronie będącej adresatem</w:t>
      </w:r>
      <w:r w:rsidR="007D0589" w:rsidRPr="00887975">
        <w:rPr>
          <w:rFonts w:asciiTheme="minorHAnsi" w:hAnsiTheme="minorHAnsi" w:cstheme="minorHAnsi"/>
          <w:sz w:val="24"/>
          <w:szCs w:val="24"/>
        </w:rPr>
        <w:t>: osobiście, listem poleconym</w:t>
      </w:r>
      <w:r w:rsidRPr="00887975">
        <w:rPr>
          <w:rFonts w:asciiTheme="minorHAnsi" w:hAnsiTheme="minorHAnsi" w:cstheme="minorHAnsi"/>
          <w:sz w:val="24"/>
          <w:szCs w:val="24"/>
        </w:rPr>
        <w:t xml:space="preserve"> lub e-mailem za potwierdzeniem odbioru, na następujący adres, będący adresem do doręczeń: </w:t>
      </w:r>
    </w:p>
    <w:p w14:paraId="5666BCA3" w14:textId="77777777" w:rsidR="009D0382" w:rsidRPr="00887975" w:rsidRDefault="009D0382" w:rsidP="00D25D91">
      <w:pPr>
        <w:numPr>
          <w:ilvl w:val="0"/>
          <w:numId w:val="26"/>
        </w:numPr>
        <w:tabs>
          <w:tab w:val="left" w:pos="284"/>
        </w:tabs>
        <w:spacing w:line="360" w:lineRule="auto"/>
        <w:ind w:left="918" w:hanging="561"/>
        <w:rPr>
          <w:rFonts w:asciiTheme="minorHAnsi" w:hAnsiTheme="minorHAnsi" w:cstheme="minorHAnsi"/>
          <w:sz w:val="24"/>
          <w:szCs w:val="24"/>
        </w:rPr>
      </w:pPr>
      <w:r w:rsidRPr="00887975">
        <w:rPr>
          <w:rFonts w:asciiTheme="minorHAnsi" w:hAnsiTheme="minorHAnsi" w:cstheme="minorHAnsi"/>
          <w:sz w:val="24"/>
          <w:szCs w:val="24"/>
        </w:rPr>
        <w:t xml:space="preserve">Zamawiający: ul. Plac Strażacki 5, 98-161 Zapolice, faks: 43 823-19-82 wew. 22 e- mail: </w:t>
      </w:r>
      <w:hyperlink r:id="rId7" w:history="1">
        <w:r w:rsidRPr="00887975">
          <w:rPr>
            <w:rStyle w:val="Hipercze"/>
            <w:rFonts w:asciiTheme="minorHAnsi" w:hAnsiTheme="minorHAnsi" w:cstheme="minorHAnsi"/>
            <w:color w:val="auto"/>
            <w:sz w:val="24"/>
            <w:szCs w:val="24"/>
          </w:rPr>
          <w:t>urzad@zapolice.pl</w:t>
        </w:r>
      </w:hyperlink>
      <w:r w:rsidR="00AD0FEE">
        <w:rPr>
          <w:rStyle w:val="Hipercze"/>
          <w:rFonts w:asciiTheme="minorHAnsi" w:hAnsiTheme="minorHAnsi" w:cstheme="minorHAnsi"/>
          <w:color w:val="auto"/>
          <w:sz w:val="24"/>
          <w:szCs w:val="24"/>
        </w:rPr>
        <w:t xml:space="preserve"> </w:t>
      </w:r>
      <w:r w:rsidRPr="00887975">
        <w:rPr>
          <w:rFonts w:asciiTheme="minorHAnsi" w:hAnsiTheme="minorHAnsi" w:cstheme="minorHAnsi"/>
          <w:sz w:val="24"/>
          <w:szCs w:val="24"/>
        </w:rPr>
        <w:t xml:space="preserve">; </w:t>
      </w:r>
    </w:p>
    <w:p w14:paraId="3E5F8F9C" w14:textId="3F50B85B" w:rsidR="00385FD4" w:rsidRPr="00385FD4" w:rsidRDefault="00385FD4" w:rsidP="00385FD4">
      <w:pPr>
        <w:numPr>
          <w:ilvl w:val="0"/>
          <w:numId w:val="26"/>
        </w:numPr>
        <w:tabs>
          <w:tab w:val="left" w:pos="284"/>
        </w:tabs>
        <w:spacing w:line="360" w:lineRule="auto"/>
        <w:ind w:left="918" w:hanging="561"/>
        <w:rPr>
          <w:rFonts w:asciiTheme="minorHAnsi" w:hAnsiTheme="minorHAnsi" w:cstheme="minorHAnsi"/>
          <w:sz w:val="24"/>
          <w:szCs w:val="24"/>
        </w:rPr>
      </w:pPr>
      <w:r w:rsidRPr="00385FD4">
        <w:rPr>
          <w:rFonts w:asciiTheme="minorHAnsi" w:hAnsiTheme="minorHAnsi" w:cstheme="minorHAnsi"/>
          <w:sz w:val="24"/>
          <w:szCs w:val="24"/>
        </w:rPr>
        <w:t xml:space="preserve">Wykonawca:  </w:t>
      </w:r>
    </w:p>
    <w:p w14:paraId="731517B4" w14:textId="77777777" w:rsidR="009D0382" w:rsidRPr="00887975" w:rsidRDefault="009D0382" w:rsidP="00D25D91">
      <w:pPr>
        <w:pStyle w:val="Akapitzlist"/>
        <w:numPr>
          <w:ilvl w:val="0"/>
          <w:numId w:val="34"/>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Każda ze Stron może dokonać zmiany swego adresu do doręczeń, w drodze pisemnego zawiadomienia wysłanego do drugiej Strony, w sposób określony w ust. 2, przy czym zmiana taka nie będzie stanowiła zmiany niniejszej umowy. Strony oświadczają, iż zawiadomienia przesyłane w powyższy sposób na adres wskazany do doręczeń, do czasu jego ewentualnej zmiany, będą uważane za ważne i skutecznie doręczone. </w:t>
      </w:r>
    </w:p>
    <w:p w14:paraId="0B3B51E6" w14:textId="77777777" w:rsidR="009D0382" w:rsidRPr="00887975" w:rsidRDefault="009D0382" w:rsidP="00D25D91">
      <w:pPr>
        <w:pStyle w:val="Akapitzlist"/>
        <w:numPr>
          <w:ilvl w:val="0"/>
          <w:numId w:val="34"/>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Zamawiający nie przewiduje udzielania zaliczek na poczet wykonania zamówienia. </w:t>
      </w:r>
    </w:p>
    <w:p w14:paraId="7DC1A19E" w14:textId="77777777" w:rsidR="009D0382" w:rsidRPr="00887975" w:rsidRDefault="009D0382" w:rsidP="00D25D91">
      <w:pPr>
        <w:pStyle w:val="Akapitzlist"/>
        <w:numPr>
          <w:ilvl w:val="0"/>
          <w:numId w:val="34"/>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Każda ze stron umowy jest uprawniona do wystąpienia z wnioskiem o wszczęcie procedury zmian umowy w zakresie określonym w ust. 1, w terminie nieprzekraczalnym </w:t>
      </w:r>
      <w:r w:rsidRPr="00887975">
        <w:rPr>
          <w:rFonts w:asciiTheme="minorHAnsi" w:hAnsiTheme="minorHAnsi" w:cstheme="minorHAnsi"/>
          <w:sz w:val="24"/>
          <w:szCs w:val="24"/>
        </w:rPr>
        <w:lastRenderedPageBreak/>
        <w:t xml:space="preserve">30 dni od daty zdarzenia, uzasadniającego wniosek, pod rygorem utraty prawa żądania zmian. </w:t>
      </w:r>
    </w:p>
    <w:p w14:paraId="08622C07" w14:textId="77777777" w:rsidR="009D0382" w:rsidRPr="00887975" w:rsidRDefault="009D0382" w:rsidP="00D25D91">
      <w:pPr>
        <w:pStyle w:val="Akapitzlist"/>
        <w:numPr>
          <w:ilvl w:val="0"/>
          <w:numId w:val="34"/>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Strony umowy są zobowiązane do wszczęcia negocjacji w siedzibie Zamawiającego w terminie 5 dni od daty otrzymania wniosku, w celu zgodnego określania zakresu zmian umowy przy założeniu obiektywnego wystąpienia przesłanek. </w:t>
      </w:r>
    </w:p>
    <w:p w14:paraId="393FC550" w14:textId="77777777" w:rsidR="009D0382" w:rsidRPr="00887975" w:rsidRDefault="00CD0E82" w:rsidP="00D25D91">
      <w:pPr>
        <w:spacing w:line="360" w:lineRule="auto"/>
        <w:jc w:val="center"/>
        <w:rPr>
          <w:rFonts w:asciiTheme="minorHAnsi" w:hAnsiTheme="minorHAnsi" w:cstheme="minorHAnsi"/>
          <w:b/>
          <w:sz w:val="24"/>
          <w:szCs w:val="24"/>
        </w:rPr>
      </w:pPr>
      <w:r w:rsidRPr="00887975">
        <w:rPr>
          <w:rFonts w:asciiTheme="minorHAnsi" w:hAnsiTheme="minorHAnsi" w:cstheme="minorHAnsi"/>
          <w:b/>
          <w:sz w:val="24"/>
          <w:szCs w:val="24"/>
        </w:rPr>
        <w:t>§12</w:t>
      </w:r>
    </w:p>
    <w:p w14:paraId="5E814D73" w14:textId="77777777" w:rsidR="009D0382" w:rsidRPr="00887975" w:rsidRDefault="009D0382" w:rsidP="00D25D91">
      <w:pPr>
        <w:spacing w:line="360" w:lineRule="auto"/>
        <w:jc w:val="center"/>
        <w:rPr>
          <w:rFonts w:asciiTheme="minorHAnsi" w:hAnsiTheme="minorHAnsi" w:cstheme="minorHAnsi"/>
          <w:b/>
          <w:sz w:val="24"/>
          <w:szCs w:val="24"/>
        </w:rPr>
      </w:pPr>
      <w:r w:rsidRPr="00887975">
        <w:rPr>
          <w:rFonts w:asciiTheme="minorHAnsi" w:hAnsiTheme="minorHAnsi" w:cstheme="minorHAnsi"/>
          <w:b/>
          <w:sz w:val="24"/>
          <w:szCs w:val="24"/>
        </w:rPr>
        <w:t xml:space="preserve">Nieważność lub </w:t>
      </w:r>
      <w:proofErr w:type="spellStart"/>
      <w:r w:rsidRPr="00887975">
        <w:rPr>
          <w:rFonts w:asciiTheme="minorHAnsi" w:hAnsiTheme="minorHAnsi" w:cstheme="minorHAnsi"/>
          <w:b/>
          <w:sz w:val="24"/>
          <w:szCs w:val="24"/>
        </w:rPr>
        <w:t>awykonalność</w:t>
      </w:r>
      <w:proofErr w:type="spellEnd"/>
      <w:r w:rsidRPr="00887975">
        <w:rPr>
          <w:rFonts w:asciiTheme="minorHAnsi" w:hAnsiTheme="minorHAnsi" w:cstheme="minorHAnsi"/>
          <w:b/>
          <w:sz w:val="24"/>
          <w:szCs w:val="24"/>
        </w:rPr>
        <w:t xml:space="preserve"> postanowień umowy</w:t>
      </w:r>
    </w:p>
    <w:p w14:paraId="2185283E" w14:textId="77777777" w:rsidR="009D0382" w:rsidRPr="00887975" w:rsidRDefault="009D0382" w:rsidP="00D25D91">
      <w:pPr>
        <w:spacing w:line="360" w:lineRule="auto"/>
        <w:rPr>
          <w:rFonts w:asciiTheme="minorHAnsi" w:hAnsiTheme="minorHAnsi" w:cstheme="minorHAnsi"/>
          <w:sz w:val="24"/>
          <w:szCs w:val="24"/>
        </w:rPr>
      </w:pPr>
      <w:r w:rsidRPr="00887975">
        <w:rPr>
          <w:rFonts w:asciiTheme="minorHAnsi" w:hAnsiTheme="minorHAnsi" w:cstheme="minorHAnsi"/>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poniżej. W przypadku gdy jakiekolwiek postanowienie umowy okaże się lub stanie nieważne lub niewykonalne, Strony zobowiązane będą do niezwłocznej zmiany lub uzupełnienia umowy w sposób możliwie najwierniejszy zamiar Stron, wyrażony w postanowieniu, które uznane zostało</w:t>
      </w:r>
    </w:p>
    <w:p w14:paraId="0C65A8D8" w14:textId="77777777" w:rsidR="009D0382" w:rsidRPr="00887975" w:rsidRDefault="009D0382" w:rsidP="00D25D91">
      <w:pPr>
        <w:spacing w:line="360" w:lineRule="auto"/>
        <w:rPr>
          <w:rFonts w:asciiTheme="minorHAnsi" w:hAnsiTheme="minorHAnsi" w:cstheme="minorHAnsi"/>
          <w:sz w:val="24"/>
          <w:szCs w:val="24"/>
        </w:rPr>
      </w:pPr>
      <w:r w:rsidRPr="00887975">
        <w:rPr>
          <w:rFonts w:asciiTheme="minorHAnsi" w:hAnsiTheme="minorHAnsi" w:cstheme="minorHAnsi"/>
          <w:sz w:val="24"/>
          <w:szCs w:val="24"/>
        </w:rPr>
        <w:t>za nieważne albo niewykonalne.</w:t>
      </w:r>
    </w:p>
    <w:p w14:paraId="330B2389" w14:textId="77777777" w:rsidR="009D0382" w:rsidRPr="00887975" w:rsidRDefault="00CD0E82" w:rsidP="00D25D91">
      <w:pPr>
        <w:spacing w:line="360" w:lineRule="auto"/>
        <w:jc w:val="center"/>
        <w:rPr>
          <w:rFonts w:asciiTheme="minorHAnsi" w:hAnsiTheme="minorHAnsi" w:cstheme="minorHAnsi"/>
          <w:b/>
          <w:sz w:val="24"/>
          <w:szCs w:val="24"/>
        </w:rPr>
      </w:pPr>
      <w:r w:rsidRPr="00887975">
        <w:rPr>
          <w:rFonts w:asciiTheme="minorHAnsi" w:hAnsiTheme="minorHAnsi" w:cstheme="minorHAnsi"/>
          <w:b/>
          <w:sz w:val="24"/>
          <w:szCs w:val="24"/>
        </w:rPr>
        <w:t>§13</w:t>
      </w:r>
    </w:p>
    <w:p w14:paraId="4D5F1A08" w14:textId="77777777" w:rsidR="009D0382" w:rsidRPr="00887975" w:rsidRDefault="009D0382" w:rsidP="00D25D91">
      <w:pPr>
        <w:spacing w:line="360" w:lineRule="auto"/>
        <w:jc w:val="center"/>
        <w:rPr>
          <w:rFonts w:asciiTheme="minorHAnsi" w:hAnsiTheme="minorHAnsi" w:cstheme="minorHAnsi"/>
          <w:b/>
          <w:sz w:val="24"/>
          <w:szCs w:val="24"/>
        </w:rPr>
      </w:pPr>
      <w:r w:rsidRPr="00887975">
        <w:rPr>
          <w:rFonts w:asciiTheme="minorHAnsi" w:hAnsiTheme="minorHAnsi" w:cstheme="minorHAnsi"/>
          <w:b/>
          <w:sz w:val="24"/>
          <w:szCs w:val="24"/>
        </w:rPr>
        <w:t>Spory</w:t>
      </w:r>
    </w:p>
    <w:p w14:paraId="547687E3" w14:textId="77777777" w:rsidR="009D0382" w:rsidRPr="00887975" w:rsidRDefault="009D0382" w:rsidP="00D25D91">
      <w:pPr>
        <w:pStyle w:val="Akapitzlist"/>
        <w:numPr>
          <w:ilvl w:val="0"/>
          <w:numId w:val="39"/>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Strony postanawiają, iż w przypadku zaistnienia sporu na podstawie niniejszej umowy podejmą próby zmierzające do ugodowego jego zakończenia (co nie stanowi zapisu na sąd polubowny, w rozumieniu przepisów Kodeksu postępowania cywilnego).</w:t>
      </w:r>
    </w:p>
    <w:p w14:paraId="6247E747" w14:textId="77777777" w:rsidR="009D0382" w:rsidRPr="00887975" w:rsidRDefault="009D0382" w:rsidP="00D25D91">
      <w:pPr>
        <w:pStyle w:val="Akapitzlist"/>
        <w:numPr>
          <w:ilvl w:val="0"/>
          <w:numId w:val="39"/>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W sprawach nieuregulowanych niniejszą umową stosuje się przepisy Kodeksu cywilnego, ustawy Prawo budowlane oraz inne przepisy prawa polskiego. </w:t>
      </w:r>
    </w:p>
    <w:p w14:paraId="7B808A7F" w14:textId="77777777" w:rsidR="009D0382" w:rsidRPr="00887975" w:rsidRDefault="009D0382" w:rsidP="00D25D91">
      <w:pPr>
        <w:pStyle w:val="Akapitzlist"/>
        <w:numPr>
          <w:ilvl w:val="0"/>
          <w:numId w:val="39"/>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Sądem właściwym do rozstrzygania sporów powstałych w związku z realizacją niniejszej umowy jest sąd właściwy dla siedziby Zamawiającego.</w:t>
      </w:r>
    </w:p>
    <w:p w14:paraId="0D4E2612" w14:textId="77777777" w:rsidR="009D0382" w:rsidRPr="00887975" w:rsidRDefault="00CD0E82" w:rsidP="00D25D91">
      <w:pPr>
        <w:spacing w:line="360" w:lineRule="auto"/>
        <w:jc w:val="center"/>
        <w:rPr>
          <w:rFonts w:asciiTheme="minorHAnsi" w:hAnsiTheme="minorHAnsi" w:cstheme="minorHAnsi"/>
          <w:b/>
          <w:sz w:val="24"/>
          <w:szCs w:val="24"/>
        </w:rPr>
      </w:pPr>
      <w:r w:rsidRPr="00887975">
        <w:rPr>
          <w:rFonts w:asciiTheme="minorHAnsi" w:hAnsiTheme="minorHAnsi" w:cstheme="minorHAnsi"/>
          <w:b/>
          <w:sz w:val="24"/>
          <w:szCs w:val="24"/>
        </w:rPr>
        <w:t>§ 14</w:t>
      </w:r>
    </w:p>
    <w:p w14:paraId="0A1744CD" w14:textId="77777777" w:rsidR="009D0382" w:rsidRPr="00887975" w:rsidRDefault="009D0382" w:rsidP="00D25D91">
      <w:pPr>
        <w:spacing w:line="360" w:lineRule="auto"/>
        <w:jc w:val="center"/>
        <w:rPr>
          <w:rFonts w:asciiTheme="minorHAnsi" w:hAnsiTheme="minorHAnsi" w:cstheme="minorHAnsi"/>
          <w:b/>
          <w:sz w:val="24"/>
          <w:szCs w:val="24"/>
        </w:rPr>
      </w:pPr>
      <w:r w:rsidRPr="00887975">
        <w:rPr>
          <w:rFonts w:asciiTheme="minorHAnsi" w:hAnsiTheme="minorHAnsi" w:cstheme="minorHAnsi"/>
          <w:b/>
          <w:bCs/>
          <w:sz w:val="24"/>
          <w:szCs w:val="24"/>
        </w:rPr>
        <w:t>Klauzula informacyjna dotycząca RODO</w:t>
      </w:r>
    </w:p>
    <w:p w14:paraId="39B73228" w14:textId="77777777" w:rsidR="009D0382" w:rsidRPr="00887975" w:rsidRDefault="009D0382" w:rsidP="00D25D91">
      <w:pPr>
        <w:pStyle w:val="Akapitzlist"/>
        <w:numPr>
          <w:ilvl w:val="0"/>
          <w:numId w:val="40"/>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w:t>
      </w:r>
      <w:r w:rsidRPr="00887975">
        <w:rPr>
          <w:rFonts w:asciiTheme="minorHAnsi" w:hAnsiTheme="minorHAnsi" w:cstheme="minorHAnsi"/>
          <w:sz w:val="24"/>
          <w:szCs w:val="24"/>
        </w:rPr>
        <w:lastRenderedPageBreak/>
        <w:t xml:space="preserve">danych oraz uchylenia Dyrektywy 95/46/WE, które będą przekazywane lub udostępnione w związku lub w wyniku realizacji postanowień Umowy. </w:t>
      </w:r>
    </w:p>
    <w:p w14:paraId="440BFF86" w14:textId="77777777" w:rsidR="009D0382" w:rsidRPr="00887975" w:rsidRDefault="009D0382" w:rsidP="00D25D91">
      <w:pPr>
        <w:pStyle w:val="Akapitzlist"/>
        <w:numPr>
          <w:ilvl w:val="0"/>
          <w:numId w:val="40"/>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1B568D1A" w14:textId="77777777" w:rsidR="009D0382" w:rsidRPr="00887975" w:rsidRDefault="009D0382" w:rsidP="00D25D91">
      <w:pPr>
        <w:pStyle w:val="Akapitzlist"/>
        <w:numPr>
          <w:ilvl w:val="0"/>
          <w:numId w:val="40"/>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626FD49E" w14:textId="77777777" w:rsidR="009D0382" w:rsidRPr="00887975" w:rsidRDefault="009D0382" w:rsidP="00D25D91">
      <w:pPr>
        <w:pStyle w:val="Akapitzlist"/>
        <w:numPr>
          <w:ilvl w:val="0"/>
          <w:numId w:val="40"/>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Wykonawca oświadcza, że sposób pozyskiwania, wysyłania i przetwarzania danych lub informacji opisanych w ustępach powyżej spełnia wymogi Rozporządzenia Parlamentu Europejskiego i Rady (UE) 2016/679 z dnia 27 kwietnia 2016 r. w sprawie ochrony osób fizycznych w związku z przetwarzaniem danych osobowych i w sprawie swobodnego przepływu takich danych oraz uchylenia Dyrektywy 95/46/WE. </w:t>
      </w:r>
    </w:p>
    <w:p w14:paraId="773C97BF" w14:textId="77777777" w:rsidR="009D0382" w:rsidRPr="00887975" w:rsidRDefault="009D0382" w:rsidP="00D25D91">
      <w:pPr>
        <w:pStyle w:val="Akapitzlist"/>
        <w:numPr>
          <w:ilvl w:val="0"/>
          <w:numId w:val="40"/>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Wykonawca zapewnia, że przetwarzane dane osobowe będą wykorzystywane wyłącznie w celu realizacji umowy. </w:t>
      </w:r>
    </w:p>
    <w:p w14:paraId="6A967F3B" w14:textId="77777777" w:rsidR="009D0382" w:rsidRPr="00887975" w:rsidRDefault="009D0382" w:rsidP="00D25D91">
      <w:pPr>
        <w:pStyle w:val="Akapitzlist"/>
        <w:numPr>
          <w:ilvl w:val="0"/>
          <w:numId w:val="40"/>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2A9BFC96" w14:textId="77777777" w:rsidR="009D0382" w:rsidRPr="00887975" w:rsidRDefault="009D0382" w:rsidP="00D25D91">
      <w:pPr>
        <w:pStyle w:val="Akapitzlist"/>
        <w:numPr>
          <w:ilvl w:val="0"/>
          <w:numId w:val="40"/>
        </w:numPr>
        <w:spacing w:line="360" w:lineRule="auto"/>
        <w:ind w:left="357" w:hanging="357"/>
        <w:rPr>
          <w:rFonts w:asciiTheme="minorHAnsi" w:hAnsiTheme="minorHAnsi" w:cstheme="minorHAnsi"/>
          <w:sz w:val="24"/>
          <w:szCs w:val="24"/>
        </w:rPr>
      </w:pPr>
      <w:r w:rsidRPr="00887975">
        <w:rPr>
          <w:rFonts w:asciiTheme="minorHAnsi" w:hAnsiTheme="minorHAnsi" w:cstheme="minorHAnsi"/>
          <w:sz w:val="24"/>
          <w:szCs w:val="24"/>
        </w:rPr>
        <w:t xml:space="preserve">W przypadku naruszenia postanowień ust. 1-6 Strona, która dokonała naruszenia zobowiązana jest do naprawienia szkody, jaką druga Strona poniosła z tytułu niewykonania lub nienależytego wykonania zobowiązania na zasadach ogólnych. </w:t>
      </w:r>
    </w:p>
    <w:p w14:paraId="3D35CD86" w14:textId="77777777" w:rsidR="00AD0FEE" w:rsidRDefault="00AD0FEE" w:rsidP="00D25D91">
      <w:pPr>
        <w:spacing w:line="360" w:lineRule="auto"/>
        <w:jc w:val="center"/>
        <w:rPr>
          <w:rFonts w:asciiTheme="minorHAnsi" w:hAnsiTheme="minorHAnsi" w:cstheme="minorHAnsi"/>
          <w:b/>
          <w:sz w:val="24"/>
          <w:szCs w:val="24"/>
        </w:rPr>
      </w:pPr>
    </w:p>
    <w:p w14:paraId="541A6F03" w14:textId="77777777" w:rsidR="009D0382" w:rsidRPr="00887975" w:rsidRDefault="00CD0E82" w:rsidP="00D25D91">
      <w:pPr>
        <w:spacing w:line="360" w:lineRule="auto"/>
        <w:jc w:val="center"/>
        <w:rPr>
          <w:rFonts w:asciiTheme="minorHAnsi" w:hAnsiTheme="minorHAnsi" w:cstheme="minorHAnsi"/>
          <w:b/>
          <w:sz w:val="24"/>
          <w:szCs w:val="24"/>
        </w:rPr>
      </w:pPr>
      <w:r w:rsidRPr="00887975">
        <w:rPr>
          <w:rFonts w:asciiTheme="minorHAnsi" w:hAnsiTheme="minorHAnsi" w:cstheme="minorHAnsi"/>
          <w:b/>
          <w:sz w:val="24"/>
          <w:szCs w:val="24"/>
        </w:rPr>
        <w:lastRenderedPageBreak/>
        <w:t>§15</w:t>
      </w:r>
    </w:p>
    <w:p w14:paraId="15219E0F" w14:textId="77777777" w:rsidR="009D0382" w:rsidRPr="00887975" w:rsidRDefault="009D0382" w:rsidP="00D25D91">
      <w:pPr>
        <w:spacing w:line="360" w:lineRule="auto"/>
        <w:jc w:val="center"/>
        <w:rPr>
          <w:rFonts w:asciiTheme="minorHAnsi" w:hAnsiTheme="minorHAnsi" w:cstheme="minorHAnsi"/>
          <w:b/>
          <w:sz w:val="24"/>
          <w:szCs w:val="24"/>
        </w:rPr>
      </w:pPr>
      <w:r w:rsidRPr="00887975">
        <w:rPr>
          <w:rFonts w:asciiTheme="minorHAnsi" w:hAnsiTheme="minorHAnsi" w:cstheme="minorHAnsi"/>
          <w:b/>
          <w:sz w:val="24"/>
          <w:szCs w:val="24"/>
        </w:rPr>
        <w:t>Postanowienia końcowe</w:t>
      </w:r>
    </w:p>
    <w:p w14:paraId="45B9625E" w14:textId="77777777" w:rsidR="009D0382" w:rsidRPr="00887975" w:rsidRDefault="009D0382" w:rsidP="00D25D91">
      <w:pPr>
        <w:spacing w:line="360" w:lineRule="auto"/>
        <w:rPr>
          <w:rFonts w:asciiTheme="minorHAnsi" w:hAnsiTheme="minorHAnsi" w:cstheme="minorHAnsi"/>
          <w:sz w:val="24"/>
          <w:szCs w:val="24"/>
        </w:rPr>
      </w:pPr>
      <w:r w:rsidRPr="00887975">
        <w:rPr>
          <w:rFonts w:asciiTheme="minorHAnsi" w:hAnsiTheme="minorHAnsi" w:cstheme="minorHAnsi"/>
          <w:sz w:val="24"/>
          <w:szCs w:val="24"/>
        </w:rPr>
        <w:t>Umowa została sporządzona w czterech jednobrzmiących egzemplarzach, trzy egzemplarze dla Zamawiającego, jeden dla Wykonawcy.</w:t>
      </w:r>
    </w:p>
    <w:p w14:paraId="73FF7D79" w14:textId="77777777" w:rsidR="009D0382" w:rsidRPr="00887975" w:rsidRDefault="009D0382" w:rsidP="00D25D91">
      <w:pPr>
        <w:spacing w:line="360" w:lineRule="auto"/>
        <w:rPr>
          <w:rFonts w:asciiTheme="minorHAnsi" w:eastAsia="Times New Roman" w:hAnsiTheme="minorHAnsi" w:cstheme="minorHAnsi"/>
          <w:sz w:val="24"/>
          <w:szCs w:val="24"/>
        </w:rPr>
      </w:pPr>
    </w:p>
    <w:p w14:paraId="2B7D762E" w14:textId="77777777" w:rsidR="00F6260E" w:rsidRPr="00887975" w:rsidRDefault="00F6260E" w:rsidP="00D25D91">
      <w:pPr>
        <w:spacing w:line="360" w:lineRule="auto"/>
        <w:rPr>
          <w:rFonts w:asciiTheme="minorHAnsi" w:hAnsiTheme="minorHAnsi" w:cstheme="minorHAnsi"/>
          <w:sz w:val="24"/>
          <w:szCs w:val="24"/>
        </w:rPr>
      </w:pPr>
    </w:p>
    <w:sectPr w:rsidR="00F6260E" w:rsidRPr="008879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CFF9" w14:textId="77777777" w:rsidR="002A22FC" w:rsidRDefault="002A22FC" w:rsidP="00CD0E82">
      <w:r>
        <w:separator/>
      </w:r>
    </w:p>
  </w:endnote>
  <w:endnote w:type="continuationSeparator" w:id="0">
    <w:p w14:paraId="7D6EF1EB" w14:textId="77777777" w:rsidR="002A22FC" w:rsidRDefault="002A22FC" w:rsidP="00CD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23254881"/>
      <w:docPartObj>
        <w:docPartGallery w:val="Page Numbers (Bottom of Page)"/>
        <w:docPartUnique/>
      </w:docPartObj>
    </w:sdtPr>
    <w:sdtEndPr>
      <w:rPr>
        <w:rFonts w:ascii="Times New Roman" w:hAnsi="Times New Roman" w:cs="Times New Roman"/>
        <w:sz w:val="16"/>
        <w:szCs w:val="16"/>
      </w:rPr>
    </w:sdtEndPr>
    <w:sdtContent>
      <w:p w14:paraId="4F83E061" w14:textId="77777777" w:rsidR="00272251" w:rsidRPr="00CD0E82" w:rsidRDefault="00272251">
        <w:pPr>
          <w:pStyle w:val="Stopka"/>
          <w:jc w:val="right"/>
          <w:rPr>
            <w:rFonts w:ascii="Times New Roman" w:eastAsiaTheme="majorEastAsia" w:hAnsi="Times New Roman" w:cs="Times New Roman"/>
            <w:sz w:val="16"/>
            <w:szCs w:val="16"/>
          </w:rPr>
        </w:pPr>
        <w:r w:rsidRPr="00CD0E82">
          <w:rPr>
            <w:rFonts w:ascii="Times New Roman" w:eastAsiaTheme="majorEastAsia" w:hAnsi="Times New Roman" w:cs="Times New Roman"/>
            <w:sz w:val="16"/>
            <w:szCs w:val="16"/>
          </w:rPr>
          <w:t xml:space="preserve">str. </w:t>
        </w:r>
        <w:r w:rsidRPr="00CD0E82">
          <w:rPr>
            <w:rFonts w:ascii="Times New Roman" w:eastAsiaTheme="minorEastAsia" w:hAnsi="Times New Roman" w:cs="Times New Roman"/>
            <w:sz w:val="16"/>
            <w:szCs w:val="16"/>
          </w:rPr>
          <w:fldChar w:fldCharType="begin"/>
        </w:r>
        <w:r w:rsidRPr="00CD0E82">
          <w:rPr>
            <w:rFonts w:ascii="Times New Roman" w:hAnsi="Times New Roman" w:cs="Times New Roman"/>
            <w:sz w:val="16"/>
            <w:szCs w:val="16"/>
          </w:rPr>
          <w:instrText>PAGE    \* MERGEFORMAT</w:instrText>
        </w:r>
        <w:r w:rsidRPr="00CD0E82">
          <w:rPr>
            <w:rFonts w:ascii="Times New Roman" w:eastAsiaTheme="minorEastAsia" w:hAnsi="Times New Roman" w:cs="Times New Roman"/>
            <w:sz w:val="16"/>
            <w:szCs w:val="16"/>
          </w:rPr>
          <w:fldChar w:fldCharType="separate"/>
        </w:r>
        <w:r w:rsidR="00AD0FEE" w:rsidRPr="00AD0FEE">
          <w:rPr>
            <w:rFonts w:ascii="Times New Roman" w:eastAsiaTheme="majorEastAsia" w:hAnsi="Times New Roman" w:cs="Times New Roman"/>
            <w:noProof/>
            <w:sz w:val="16"/>
            <w:szCs w:val="16"/>
          </w:rPr>
          <w:t>9</w:t>
        </w:r>
        <w:r w:rsidRPr="00CD0E82">
          <w:rPr>
            <w:rFonts w:ascii="Times New Roman" w:eastAsiaTheme="majorEastAsia" w:hAnsi="Times New Roman" w:cs="Times New Roman"/>
            <w:sz w:val="16"/>
            <w:szCs w:val="16"/>
          </w:rPr>
          <w:fldChar w:fldCharType="end"/>
        </w:r>
      </w:p>
    </w:sdtContent>
  </w:sdt>
  <w:p w14:paraId="1143BC69" w14:textId="77777777" w:rsidR="00272251" w:rsidRDefault="002722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5020" w14:textId="77777777" w:rsidR="002A22FC" w:rsidRDefault="002A22FC" w:rsidP="00CD0E82">
      <w:r>
        <w:separator/>
      </w:r>
    </w:p>
  </w:footnote>
  <w:footnote w:type="continuationSeparator" w:id="0">
    <w:p w14:paraId="3BEBF2D3" w14:textId="77777777" w:rsidR="002A22FC" w:rsidRDefault="002A22FC" w:rsidP="00CD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hybridMultilevel"/>
    <w:tmpl w:val="100F59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6"/>
    <w:multiLevelType w:val="hybridMultilevel"/>
    <w:tmpl w:val="6F9056AA"/>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8"/>
    <w:multiLevelType w:val="hybridMultilevel"/>
    <w:tmpl w:val="6F6DD9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9"/>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A"/>
    <w:multiLevelType w:val="hybridMultilevel"/>
    <w:tmpl w:val="00885E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B"/>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C"/>
    <w:multiLevelType w:val="hybridMultilevel"/>
    <w:tmpl w:val="4C04A8A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D"/>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E"/>
    <w:multiLevelType w:val="hybridMultilevel"/>
    <w:tmpl w:val="2A488782"/>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F"/>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2"/>
    <w:multiLevelType w:val="hybridMultilevel"/>
    <w:tmpl w:val="2DF6D6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3"/>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57FC4F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7"/>
    <w:multiLevelType w:val="hybridMultilevel"/>
    <w:tmpl w:val="0CC1016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7055A5F4"/>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3"/>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4"/>
    <w:multiLevelType w:val="hybridMultilevel"/>
    <w:tmpl w:val="6FC75A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5"/>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6"/>
    <w:multiLevelType w:val="hybridMultilevel"/>
    <w:tmpl w:val="7D5E18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7"/>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8"/>
    <w:multiLevelType w:val="hybridMultilevel"/>
    <w:tmpl w:val="73A182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C"/>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3"/>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1A36F5C"/>
    <w:multiLevelType w:val="hybridMultilevel"/>
    <w:tmpl w:val="B6C8C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5570F5"/>
    <w:multiLevelType w:val="hybridMultilevel"/>
    <w:tmpl w:val="66786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FF4BB6"/>
    <w:multiLevelType w:val="hybridMultilevel"/>
    <w:tmpl w:val="7CCC1368"/>
    <w:lvl w:ilvl="0" w:tplc="B7AE0C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287031"/>
    <w:multiLevelType w:val="hybridMultilevel"/>
    <w:tmpl w:val="CCBCC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C5793D"/>
    <w:multiLevelType w:val="hybridMultilevel"/>
    <w:tmpl w:val="1DFEECD4"/>
    <w:lvl w:ilvl="0" w:tplc="38E63A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006164"/>
    <w:multiLevelType w:val="hybridMultilevel"/>
    <w:tmpl w:val="B1BAB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96AED"/>
    <w:multiLevelType w:val="hybridMultilevel"/>
    <w:tmpl w:val="C8F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F35C8"/>
    <w:multiLevelType w:val="hybridMultilevel"/>
    <w:tmpl w:val="32D6C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55567B"/>
    <w:multiLevelType w:val="hybridMultilevel"/>
    <w:tmpl w:val="917A5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4C2FE0"/>
    <w:multiLevelType w:val="hybridMultilevel"/>
    <w:tmpl w:val="E6CE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486DB7"/>
    <w:multiLevelType w:val="hybridMultilevel"/>
    <w:tmpl w:val="194AA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7940F9"/>
    <w:multiLevelType w:val="hybridMultilevel"/>
    <w:tmpl w:val="5F7A2C02"/>
    <w:lvl w:ilvl="0" w:tplc="CC8CA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650553"/>
    <w:multiLevelType w:val="hybridMultilevel"/>
    <w:tmpl w:val="D5D85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AB7F04"/>
    <w:multiLevelType w:val="hybridMultilevel"/>
    <w:tmpl w:val="46963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B711A0"/>
    <w:multiLevelType w:val="hybridMultilevel"/>
    <w:tmpl w:val="751AD06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FF81653"/>
    <w:multiLevelType w:val="hybridMultilevel"/>
    <w:tmpl w:val="41AAA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A03007"/>
    <w:multiLevelType w:val="hybridMultilevel"/>
    <w:tmpl w:val="558A0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A71A51"/>
    <w:multiLevelType w:val="hybridMultilevel"/>
    <w:tmpl w:val="6674C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443525"/>
    <w:multiLevelType w:val="hybridMultilevel"/>
    <w:tmpl w:val="57AA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9944BC"/>
    <w:multiLevelType w:val="hybridMultilevel"/>
    <w:tmpl w:val="FB300A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34DAE"/>
    <w:multiLevelType w:val="hybridMultilevel"/>
    <w:tmpl w:val="F82A1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5226169">
    <w:abstractNumId w:val="0"/>
  </w:num>
  <w:num w:numId="2" w16cid:durableId="247082494">
    <w:abstractNumId w:val="1"/>
  </w:num>
  <w:num w:numId="3" w16cid:durableId="1792741751">
    <w:abstractNumId w:val="2"/>
  </w:num>
  <w:num w:numId="4" w16cid:durableId="1990355301">
    <w:abstractNumId w:val="3"/>
  </w:num>
  <w:num w:numId="5" w16cid:durableId="2133354619">
    <w:abstractNumId w:val="4"/>
  </w:num>
  <w:num w:numId="6" w16cid:durableId="1276599630">
    <w:abstractNumId w:val="5"/>
  </w:num>
  <w:num w:numId="7" w16cid:durableId="2094429529">
    <w:abstractNumId w:val="6"/>
  </w:num>
  <w:num w:numId="8" w16cid:durableId="7369594">
    <w:abstractNumId w:val="7"/>
  </w:num>
  <w:num w:numId="9" w16cid:durableId="2100103059">
    <w:abstractNumId w:val="8"/>
  </w:num>
  <w:num w:numId="10" w16cid:durableId="1810200603">
    <w:abstractNumId w:val="9"/>
  </w:num>
  <w:num w:numId="11" w16cid:durableId="1080446072">
    <w:abstractNumId w:val="10"/>
  </w:num>
  <w:num w:numId="12" w16cid:durableId="1316758240">
    <w:abstractNumId w:val="11"/>
  </w:num>
  <w:num w:numId="13" w16cid:durableId="2035419746">
    <w:abstractNumId w:val="12"/>
  </w:num>
  <w:num w:numId="14" w16cid:durableId="2097284766">
    <w:abstractNumId w:val="13"/>
  </w:num>
  <w:num w:numId="15" w16cid:durableId="1427724787">
    <w:abstractNumId w:val="14"/>
  </w:num>
  <w:num w:numId="16" w16cid:durableId="634482336">
    <w:abstractNumId w:val="15"/>
  </w:num>
  <w:num w:numId="17" w16cid:durableId="1217080651">
    <w:abstractNumId w:val="16"/>
  </w:num>
  <w:num w:numId="18" w16cid:durableId="825125753">
    <w:abstractNumId w:val="17"/>
  </w:num>
  <w:num w:numId="19" w16cid:durableId="109129161">
    <w:abstractNumId w:val="18"/>
  </w:num>
  <w:num w:numId="20" w16cid:durableId="2107342835">
    <w:abstractNumId w:val="19"/>
  </w:num>
  <w:num w:numId="21" w16cid:durableId="909927478">
    <w:abstractNumId w:val="20"/>
  </w:num>
  <w:num w:numId="22" w16cid:durableId="418798939">
    <w:abstractNumId w:val="21"/>
  </w:num>
  <w:num w:numId="23" w16cid:durableId="1517229056">
    <w:abstractNumId w:val="22"/>
  </w:num>
  <w:num w:numId="24" w16cid:durableId="639960653">
    <w:abstractNumId w:val="25"/>
  </w:num>
  <w:num w:numId="25" w16cid:durableId="1780224346">
    <w:abstractNumId w:val="42"/>
  </w:num>
  <w:num w:numId="26" w16cid:durableId="1794787928">
    <w:abstractNumId w:val="26"/>
  </w:num>
  <w:num w:numId="27" w16cid:durableId="500002847">
    <w:abstractNumId w:val="35"/>
  </w:num>
  <w:num w:numId="28" w16cid:durableId="971398850">
    <w:abstractNumId w:val="34"/>
  </w:num>
  <w:num w:numId="29" w16cid:durableId="1429735292">
    <w:abstractNumId w:val="31"/>
  </w:num>
  <w:num w:numId="30" w16cid:durableId="1994676936">
    <w:abstractNumId w:val="24"/>
  </w:num>
  <w:num w:numId="31" w16cid:durableId="716055263">
    <w:abstractNumId w:val="27"/>
  </w:num>
  <w:num w:numId="32" w16cid:durableId="273902969">
    <w:abstractNumId w:val="30"/>
  </w:num>
  <w:num w:numId="33" w16cid:durableId="874120129">
    <w:abstractNumId w:val="38"/>
  </w:num>
  <w:num w:numId="34" w16cid:durableId="1024330271">
    <w:abstractNumId w:val="41"/>
  </w:num>
  <w:num w:numId="35" w16cid:durableId="1676230394">
    <w:abstractNumId w:val="40"/>
  </w:num>
  <w:num w:numId="36" w16cid:durableId="950094032">
    <w:abstractNumId w:val="32"/>
  </w:num>
  <w:num w:numId="37" w16cid:durableId="1764305183">
    <w:abstractNumId w:val="43"/>
  </w:num>
  <w:num w:numId="38" w16cid:durableId="2067533083">
    <w:abstractNumId w:val="29"/>
  </w:num>
  <w:num w:numId="39" w16cid:durableId="1080760603">
    <w:abstractNumId w:val="39"/>
  </w:num>
  <w:num w:numId="40" w16cid:durableId="135605156">
    <w:abstractNumId w:val="23"/>
  </w:num>
  <w:num w:numId="41" w16cid:durableId="1472210531">
    <w:abstractNumId w:val="33"/>
  </w:num>
  <w:num w:numId="42" w16cid:durableId="1269238290">
    <w:abstractNumId w:val="28"/>
  </w:num>
  <w:num w:numId="43" w16cid:durableId="1945964225">
    <w:abstractNumId w:val="36"/>
  </w:num>
  <w:num w:numId="44" w16cid:durableId="116342652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82"/>
    <w:rsid w:val="000F29AE"/>
    <w:rsid w:val="00116793"/>
    <w:rsid w:val="00157F43"/>
    <w:rsid w:val="001821E0"/>
    <w:rsid w:val="001A1DC5"/>
    <w:rsid w:val="001F6081"/>
    <w:rsid w:val="00202C33"/>
    <w:rsid w:val="00272251"/>
    <w:rsid w:val="002A22FC"/>
    <w:rsid w:val="002C4EE2"/>
    <w:rsid w:val="00321DFA"/>
    <w:rsid w:val="00385FD4"/>
    <w:rsid w:val="003B2AEC"/>
    <w:rsid w:val="003B4BB1"/>
    <w:rsid w:val="00502BDC"/>
    <w:rsid w:val="00581007"/>
    <w:rsid w:val="00640052"/>
    <w:rsid w:val="0064682F"/>
    <w:rsid w:val="00662EF6"/>
    <w:rsid w:val="00691022"/>
    <w:rsid w:val="006B1B72"/>
    <w:rsid w:val="006C6292"/>
    <w:rsid w:val="006D35CA"/>
    <w:rsid w:val="007D0589"/>
    <w:rsid w:val="00887975"/>
    <w:rsid w:val="008C2E3A"/>
    <w:rsid w:val="008E08D0"/>
    <w:rsid w:val="00982D1F"/>
    <w:rsid w:val="009D0382"/>
    <w:rsid w:val="00A2103E"/>
    <w:rsid w:val="00AD0FEE"/>
    <w:rsid w:val="00B17AAA"/>
    <w:rsid w:val="00B81FEC"/>
    <w:rsid w:val="00BC20A4"/>
    <w:rsid w:val="00C04CA4"/>
    <w:rsid w:val="00CA29B1"/>
    <w:rsid w:val="00CD0E82"/>
    <w:rsid w:val="00D12E88"/>
    <w:rsid w:val="00D25D91"/>
    <w:rsid w:val="00D34224"/>
    <w:rsid w:val="00D57F3B"/>
    <w:rsid w:val="00D63D82"/>
    <w:rsid w:val="00E962FF"/>
    <w:rsid w:val="00F10368"/>
    <w:rsid w:val="00F6260E"/>
    <w:rsid w:val="00FE4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BE2F"/>
  <w15:chartTrackingRefBased/>
  <w15:docId w15:val="{930B87D1-6424-401D-98FB-46C2AE53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38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D0382"/>
    <w:rPr>
      <w:color w:val="0000FF"/>
      <w:u w:val="single"/>
    </w:rPr>
  </w:style>
  <w:style w:type="paragraph" w:styleId="Akapitzlist">
    <w:name w:val="List Paragraph"/>
    <w:aliases w:val="L1,Numerowanie,List Paragraph"/>
    <w:basedOn w:val="Normalny"/>
    <w:link w:val="AkapitzlistZnak"/>
    <w:qFormat/>
    <w:rsid w:val="009D0382"/>
    <w:pPr>
      <w:ind w:left="720"/>
      <w:contextualSpacing/>
    </w:pPr>
  </w:style>
  <w:style w:type="paragraph" w:styleId="Tekstdymka">
    <w:name w:val="Balloon Text"/>
    <w:basedOn w:val="Normalny"/>
    <w:link w:val="TekstdymkaZnak"/>
    <w:uiPriority w:val="99"/>
    <w:semiHidden/>
    <w:unhideWhenUsed/>
    <w:rsid w:val="00D342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224"/>
    <w:rPr>
      <w:rFonts w:ascii="Segoe UI" w:eastAsia="Calibri" w:hAnsi="Segoe UI" w:cs="Segoe UI"/>
      <w:sz w:val="18"/>
      <w:szCs w:val="18"/>
      <w:lang w:eastAsia="pl-PL"/>
    </w:rPr>
  </w:style>
  <w:style w:type="paragraph" w:styleId="Nagwek">
    <w:name w:val="header"/>
    <w:basedOn w:val="Normalny"/>
    <w:link w:val="NagwekZnak"/>
    <w:uiPriority w:val="99"/>
    <w:unhideWhenUsed/>
    <w:rsid w:val="00CD0E82"/>
    <w:pPr>
      <w:tabs>
        <w:tab w:val="center" w:pos="4536"/>
        <w:tab w:val="right" w:pos="9072"/>
      </w:tabs>
    </w:pPr>
  </w:style>
  <w:style w:type="character" w:customStyle="1" w:styleId="NagwekZnak">
    <w:name w:val="Nagłówek Znak"/>
    <w:basedOn w:val="Domylnaczcionkaakapitu"/>
    <w:link w:val="Nagwek"/>
    <w:uiPriority w:val="99"/>
    <w:rsid w:val="00CD0E82"/>
    <w:rPr>
      <w:rFonts w:ascii="Calibri" w:eastAsia="Calibri" w:hAnsi="Calibri" w:cs="Arial"/>
      <w:sz w:val="20"/>
      <w:szCs w:val="20"/>
      <w:lang w:eastAsia="pl-PL"/>
    </w:rPr>
  </w:style>
  <w:style w:type="paragraph" w:styleId="Stopka">
    <w:name w:val="footer"/>
    <w:basedOn w:val="Normalny"/>
    <w:link w:val="StopkaZnak"/>
    <w:uiPriority w:val="99"/>
    <w:unhideWhenUsed/>
    <w:rsid w:val="00CD0E82"/>
    <w:pPr>
      <w:tabs>
        <w:tab w:val="center" w:pos="4536"/>
        <w:tab w:val="right" w:pos="9072"/>
      </w:tabs>
    </w:pPr>
  </w:style>
  <w:style w:type="character" w:customStyle="1" w:styleId="StopkaZnak">
    <w:name w:val="Stopka Znak"/>
    <w:basedOn w:val="Domylnaczcionkaakapitu"/>
    <w:link w:val="Stopka"/>
    <w:uiPriority w:val="99"/>
    <w:rsid w:val="00CD0E82"/>
    <w:rPr>
      <w:rFonts w:ascii="Calibri" w:eastAsia="Calibri" w:hAnsi="Calibri" w:cs="Arial"/>
      <w:sz w:val="20"/>
      <w:szCs w:val="20"/>
      <w:lang w:eastAsia="pl-PL"/>
    </w:rPr>
  </w:style>
  <w:style w:type="character" w:customStyle="1" w:styleId="AkapitzlistZnak">
    <w:name w:val="Akapit z listą Znak"/>
    <w:aliases w:val="L1 Znak,Numerowanie Znak,List Paragraph Znak"/>
    <w:link w:val="Akapitzlist"/>
    <w:qFormat/>
    <w:locked/>
    <w:rsid w:val="003B2AEC"/>
    <w:rPr>
      <w:rFonts w:ascii="Calibri" w:eastAsia="Calibri" w:hAnsi="Calibri" w:cs="Arial"/>
      <w:sz w:val="20"/>
      <w:szCs w:val="20"/>
      <w:lang w:eastAsia="pl-PL"/>
    </w:rPr>
  </w:style>
  <w:style w:type="paragraph" w:customStyle="1" w:styleId="tytakt">
    <w:name w:val="tytakt"/>
    <w:basedOn w:val="Normalny"/>
    <w:rsid w:val="001821E0"/>
    <w:pPr>
      <w:spacing w:before="150" w:after="150"/>
      <w:jc w:val="center"/>
    </w:pPr>
    <w:rPr>
      <w:rFonts w:ascii="Times New Roman" w:eastAsia="Times New Roman" w:hAnsi="Times New Roman" w:cs="Times New Roman"/>
      <w:b/>
      <w:bCs/>
      <w:color w:val="150A59"/>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zapol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4852</Words>
  <Characters>29114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Ziółkowska Anna</cp:lastModifiedBy>
  <cp:revision>2</cp:revision>
  <cp:lastPrinted>2022-04-22T10:16:00Z</cp:lastPrinted>
  <dcterms:created xsi:type="dcterms:W3CDTF">2023-09-08T11:30:00Z</dcterms:created>
  <dcterms:modified xsi:type="dcterms:W3CDTF">2023-09-08T11:30:00Z</dcterms:modified>
</cp:coreProperties>
</file>